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01" w:rsidRPr="006C6201" w:rsidRDefault="004A3969" w:rsidP="004A3969">
      <w:pPr>
        <w:pStyle w:val="07BODY-txt"/>
        <w:spacing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6477258" cy="9609827"/>
            <wp:effectExtent l="0" t="0" r="0" b="0"/>
            <wp:docPr id="1" name="Рисунок 1" descr="C:\Users\1\Pictures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31"/>
                    <a:stretch/>
                  </pic:blipFill>
                  <pic:spPr bwMode="auto">
                    <a:xfrm>
                      <a:off x="0" y="0"/>
                      <a:ext cx="6482853" cy="961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C6201"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формирование предпосылок учебной деятельности, сохранение и укрепление здоровья воспитанников.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Режим работы Детского сада: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6C6201" w:rsidRPr="00561963" w:rsidRDefault="006C6201" w:rsidP="006C6201">
      <w:pPr>
        <w:pStyle w:val="07BODY-txt"/>
        <w:spacing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0B3DE3" w:rsidRPr="006D2F4D" w:rsidRDefault="00723A41" w:rsidP="0084120A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6D2F4D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. Оценка образовательной деятельности</w:t>
      </w:r>
    </w:p>
    <w:p w:rsidR="00723A41" w:rsidRPr="006D2F4D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Образовательная деятельность в Детском саду организована в соответствии сФедеральным законом от 29.12.2012 № 273-ФЗ «Об образовании в Российской Федерации»,ФГОС дошкольного образования, </w:t>
      </w:r>
      <w:r w:rsidRPr="008E7371">
        <w:rPr>
          <w:rFonts w:ascii="Times New Roman" w:eastAsia="Times New Roman" w:hAnsi="Times New Roman" w:cs="Times New Roman"/>
          <w:color w:val="2E2E2E"/>
          <w:sz w:val="24"/>
          <w:szCs w:val="24"/>
          <w:lang w:val="ru-RU"/>
        </w:rPr>
        <w:t>СП 2.4.3648-20 "Санитарно-эпидемиологические требования к организациям воспитания и обучения, отдыха и оздоровления детей и молодежи",</w:t>
      </w:r>
      <w:r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 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6D2F4D">
        <w:rPr>
          <w:rFonts w:hAnsi="Times New Roman" w:cs="Times New Roman"/>
          <w:sz w:val="24"/>
          <w:szCs w:val="24"/>
          <w:lang w:val="ru-RU"/>
        </w:rPr>
        <w:t>.</w:t>
      </w:r>
    </w:p>
    <w:p w:rsidR="00723A41" w:rsidRDefault="00723A41" w:rsidP="000B3DE3">
      <w:pPr>
        <w:spacing w:before="0" w:beforeAutospacing="0" w:after="0" w:afterAutospacing="0"/>
        <w:ind w:firstLine="567"/>
        <w:jc w:val="both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</w:pPr>
      <w:r w:rsidRPr="00C10437">
        <w:rPr>
          <w:sz w:val="24"/>
          <w:szCs w:val="24"/>
          <w:lang w:val="ru-RU"/>
        </w:rPr>
        <w:t>Образовательная деятельность ведется на основании, утвержденной образовательной программы дошкольного образования</w:t>
      </w:r>
      <w:r>
        <w:rPr>
          <w:sz w:val="24"/>
          <w:szCs w:val="24"/>
          <w:lang w:val="ru-RU"/>
        </w:rPr>
        <w:t xml:space="preserve"> (ОП ДО)</w:t>
      </w:r>
      <w:r w:rsidRPr="00C10437">
        <w:rPr>
          <w:sz w:val="24"/>
          <w:szCs w:val="24"/>
          <w:lang w:val="ru-RU"/>
        </w:rPr>
        <w:t>, которая составлена в соответствии</w:t>
      </w:r>
      <w:r>
        <w:rPr>
          <w:sz w:val="24"/>
          <w:szCs w:val="24"/>
          <w:lang w:val="ru-RU"/>
        </w:rPr>
        <w:t xml:space="preserve"> с Федеральным государственным образовательным стандартом  дошкольного образования (</w:t>
      </w:r>
      <w:r w:rsidRPr="00C10437">
        <w:rPr>
          <w:sz w:val="24"/>
          <w:szCs w:val="24"/>
          <w:lang w:val="ru-RU"/>
        </w:rPr>
        <w:t>ФГОС ДО</w:t>
      </w:r>
      <w:r>
        <w:rPr>
          <w:sz w:val="24"/>
          <w:szCs w:val="24"/>
          <w:lang w:val="ru-RU"/>
        </w:rPr>
        <w:t>),  Федеральной образовательной программой (ФОП  ДО) и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санитарно-эпидемиологическими правилами и нормативами, с учетом недельной нагрузки.</w:t>
      </w:r>
    </w:p>
    <w:p w:rsidR="00723A41" w:rsidRPr="00DD2F0B" w:rsidRDefault="00723A41" w:rsidP="000B3DE3">
      <w:pPr>
        <w:spacing w:before="0" w:beforeAutospacing="0" w:after="0" w:afterAutospacing="0"/>
        <w:ind w:firstLine="567"/>
        <w:jc w:val="both"/>
        <w:rPr>
          <w:rFonts w:ascii="Times New Roman" w:hAnsi="Times New Roman"/>
          <w:lang w:val="ru-RU" w:eastAsia="ru-RU"/>
        </w:rPr>
      </w:pPr>
      <w:r w:rsidRPr="00466B3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ОП ДО  была рассмотрена и согласована  на заседании педагогического совета </w:t>
      </w:r>
      <w:r w:rsidRPr="00466B35">
        <w:rPr>
          <w:rFonts w:ascii="Times New Roman" w:hAnsi="Times New Roman"/>
          <w:sz w:val="24"/>
          <w:szCs w:val="24"/>
          <w:lang w:val="ru-RU" w:eastAsia="ru-RU"/>
        </w:rPr>
        <w:t>от 31 августа   2023 г</w:t>
      </w:r>
      <w:r w:rsidRPr="00466B35">
        <w:rPr>
          <w:rFonts w:ascii="Times New Roman" w:hAnsi="Times New Roman"/>
          <w:sz w:val="24"/>
          <w:lang w:val="ru-RU" w:eastAsia="ru-RU"/>
        </w:rPr>
        <w:t>.   № 1</w:t>
      </w:r>
      <w:r>
        <w:rPr>
          <w:rFonts w:ascii="Times New Roman" w:hAnsi="Times New Roman"/>
          <w:lang w:val="ru-RU" w:eastAsia="ru-RU"/>
        </w:rPr>
        <w:t xml:space="preserve">.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:rsid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8170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3DE3" w:rsidRDefault="000B3DE3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DE3" w:rsidRP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</w:p>
    <w:p w:rsidR="00723A41" w:rsidRPr="00721B7F" w:rsidRDefault="00723A41" w:rsidP="000B3DE3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 w:rsidRPr="00721B7F"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 w:rsidRPr="00721B7F"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723A41" w:rsidRDefault="000B5F16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 w:rsidR="00723A41">
        <w:rPr>
          <w:rFonts w:hAnsi="Times New Roman" w:cs="Times New Roman"/>
          <w:color w:val="000000"/>
          <w:sz w:val="24"/>
          <w:szCs w:val="24"/>
        </w:rPr>
        <w:t>азвитиеосновнравственнойкультуры;</w:t>
      </w:r>
    </w:p>
    <w:p w:rsidR="00723A41" w:rsidRPr="000C72B2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формированиеосновгражданскойидентичности;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формированиеосновсоциокультурныхценностей;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формированиеосновмежэтническоговзаимодействия;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формированиеосновинформационнойкультуры;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формированиеосновэкологическойкультуры;</w:t>
      </w:r>
    </w:p>
    <w:p w:rsidR="00723A41" w:rsidRPr="000B3DE3" w:rsidRDefault="00723A41" w:rsidP="000B3DE3">
      <w:pPr>
        <w:numPr>
          <w:ilvl w:val="0"/>
          <w:numId w:val="20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воспитаниекультурытруда.</w:t>
      </w:r>
    </w:p>
    <w:p w:rsidR="000B3DE3" w:rsidRDefault="000B3DE3" w:rsidP="000B3DE3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723A41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себя общесадовские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</w:p>
    <w:p w:rsid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общеразвивающей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возрастных групп. </w:t>
      </w:r>
    </w:p>
    <w:p w:rsidR="00723A41" w:rsidRPr="00721B7F" w:rsidRDefault="00723A41" w:rsidP="000B3DE3">
      <w:pPr>
        <w:spacing w:before="0" w:beforeAutospacing="0" w:after="0" w:afterAutospacing="0"/>
        <w:ind w:firstLine="567"/>
        <w:jc w:val="both"/>
        <w:rPr>
          <w:rStyle w:val="propis"/>
          <w:rFonts w:asciiTheme="minorHAnsi" w:hAnsi="Times New Roman" w:cs="Times New Roman"/>
          <w:i w:val="0"/>
          <w:color w:val="000000"/>
          <w:sz w:val="24"/>
          <w:szCs w:val="24"/>
          <w:lang w:val="ru-RU"/>
        </w:rPr>
      </w:pP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Style w:val="a7"/>
        <w:tblW w:w="5000" w:type="pct"/>
        <w:tblLook w:val="0600"/>
      </w:tblPr>
      <w:tblGrid>
        <w:gridCol w:w="2260"/>
        <w:gridCol w:w="2579"/>
        <w:gridCol w:w="2895"/>
        <w:gridCol w:w="2830"/>
      </w:tblGrid>
      <w:tr w:rsidR="00723A41" w:rsidTr="00F94C1F"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Количествогрупп</w:t>
            </w:r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Количестводетей</w:t>
            </w:r>
          </w:p>
        </w:tc>
      </w:tr>
      <w:tr w:rsidR="00723A41" w:rsidTr="00F94C1F">
        <w:tc>
          <w:tcPr>
            <w:tcW w:w="0" w:type="auto"/>
            <w:vMerge w:val="restart"/>
          </w:tcPr>
          <w:p w:rsidR="00723A41" w:rsidRPr="00721B7F" w:rsidRDefault="00723A41" w:rsidP="00F94C1F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030AA0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младшая</w:t>
            </w:r>
          </w:p>
        </w:tc>
        <w:tc>
          <w:tcPr>
            <w:tcW w:w="0" w:type="auto"/>
          </w:tcPr>
          <w:p w:rsidR="00723A41" w:rsidRPr="00721B7F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</w:tcPr>
          <w:p w:rsidR="00723A41" w:rsidRPr="00030AA0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средняя</w:t>
            </w:r>
          </w:p>
        </w:tc>
        <w:tc>
          <w:tcPr>
            <w:tcW w:w="0" w:type="auto"/>
          </w:tcPr>
          <w:p w:rsidR="00723A41" w:rsidRPr="00721B7F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030AA0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старшая</w:t>
            </w:r>
          </w:p>
        </w:tc>
        <w:tc>
          <w:tcPr>
            <w:tcW w:w="0" w:type="auto"/>
          </w:tcPr>
          <w:p w:rsidR="00723A41" w:rsidRPr="00721B7F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</w:tcPr>
          <w:p w:rsidR="00723A41" w:rsidRPr="00721B7F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подготовительная</w:t>
            </w:r>
          </w:p>
        </w:tc>
        <w:tc>
          <w:tcPr>
            <w:tcW w:w="0" w:type="auto"/>
          </w:tcPr>
          <w:p w:rsidR="00723A41" w:rsidRPr="00721B7F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030AA0" w:rsidRDefault="00466B35" w:rsidP="00F94C1F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</w:tr>
      <w:tr w:rsidR="00723A41" w:rsidTr="00F94C1F">
        <w:trPr>
          <w:trHeight w:val="39"/>
        </w:trPr>
        <w:tc>
          <w:tcPr>
            <w:tcW w:w="0" w:type="auto"/>
            <w:gridSpan w:val="4"/>
          </w:tcPr>
          <w:p w:rsidR="00723A41" w:rsidRPr="00030AA0" w:rsidRDefault="00723A41" w:rsidP="00466B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13                                     </w:t>
            </w:r>
            <w:r w:rsidR="00466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291</w:t>
            </w:r>
          </w:p>
        </w:tc>
      </w:tr>
    </w:tbl>
    <w:p w:rsidR="00723A41" w:rsidRPr="006C6201" w:rsidRDefault="00723A41" w:rsidP="00723A41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723A41" w:rsidRPr="006F41E2" w:rsidRDefault="00723A41" w:rsidP="00723A41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6F41E2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lastRenderedPageBreak/>
        <w:t>Воспитательная работа</w:t>
      </w:r>
    </w:p>
    <w:p w:rsidR="00723A41" w:rsidRPr="009C23AE" w:rsidRDefault="00723A41" w:rsidP="00723A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466B3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</w:t>
      </w:r>
      <w:r w:rsidR="00466B35">
        <w:rPr>
          <w:rFonts w:hAnsi="Times New Roman" w:cs="Times New Roman"/>
          <w:color w:val="000000"/>
          <w:sz w:val="24"/>
          <w:szCs w:val="24"/>
          <w:lang w:val="ru-RU"/>
        </w:rPr>
        <w:t>вошел в п</w:t>
      </w:r>
      <w:r w:rsidR="00466B35" w:rsidRPr="00466B35">
        <w:rPr>
          <w:rFonts w:hAnsi="Times New Roman" w:cs="Times New Roman"/>
          <w:color w:val="000000"/>
          <w:sz w:val="24"/>
          <w:szCs w:val="24"/>
          <w:lang w:val="ru-RU"/>
        </w:rPr>
        <w:t>еречень пилотных дошкольных образовательных организаций Республики Татарстан для развития Российского движения детей и молодежи «Движение первых»</w:t>
      </w:r>
      <w:r w:rsidR="00466B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6B35" w:rsidRDefault="00466B35" w:rsidP="00723A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B35">
        <w:rPr>
          <w:rFonts w:hAnsi="Times New Roman" w:cs="Times New Roman"/>
          <w:color w:val="000000"/>
          <w:sz w:val="24"/>
          <w:szCs w:val="24"/>
          <w:lang w:val="ru-RU"/>
        </w:rPr>
        <w:t>Проект направлен на формирование активной патриотической позиции у детей и подростков, с учетом традиционных нравственных ценностей, через возрождение шефской работы и организацию внеурочного взаимодействия между участниками-обучающимися и воспитанниками детских садов в Республике Татарстан.</w:t>
      </w:r>
    </w:p>
    <w:p w:rsidR="00466B35" w:rsidRDefault="00466B35" w:rsidP="00466B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Детский садбылобеспечен</w:t>
      </w:r>
      <w:r w:rsidRPr="00466B35">
        <w:rPr>
          <w:rFonts w:hAnsi="Times New Roman" w:cs="Times New Roman"/>
          <w:color w:val="000000"/>
          <w:sz w:val="24"/>
          <w:szCs w:val="24"/>
          <w:lang w:val="ru-RU"/>
        </w:rPr>
        <w:t>методической продукцией: примерная рабочая программа воспитания в ДОО (вариативный компонент РТ и Движения Первых); сводный календарный план тематических дат и праздников Движения Первых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66B35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66B3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год; методические рекомендации по проведению событий Календаря Движения Первых; рабочая тетрадь «Путешествие начинается»; методическое пособие воспитателя «Путешествие начинается»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17B84" w:rsidRPr="00C17B84">
        <w:rPr>
          <w:rFonts w:hAnsi="Times New Roman" w:cs="Times New Roman"/>
          <w:color w:val="000000"/>
          <w:sz w:val="24"/>
          <w:szCs w:val="24"/>
          <w:lang w:val="ru-RU"/>
        </w:rPr>
        <w:t>информационный стенд для родителей, мотивационный стенд для детей, наклейки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17B84" w:rsidRPr="00C17B84">
        <w:rPr>
          <w:rFonts w:hAnsi="Times New Roman" w:cs="Times New Roman"/>
          <w:color w:val="000000"/>
          <w:sz w:val="24"/>
          <w:szCs w:val="24"/>
          <w:lang w:val="ru-RU"/>
        </w:rPr>
        <w:t>флаг с логотипом Движения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17B84" w:rsidRPr="00C17B84">
        <w:rPr>
          <w:rFonts w:hAnsi="Times New Roman" w:cs="Times New Roman"/>
          <w:color w:val="000000"/>
          <w:sz w:val="24"/>
          <w:szCs w:val="24"/>
          <w:lang w:val="ru-RU"/>
        </w:rPr>
        <w:t>значки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3A41" w:rsidRPr="009C23AE" w:rsidRDefault="00723A41" w:rsidP="00466B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66B3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723A41" w:rsidRPr="004C4C8F" w:rsidRDefault="00723A41" w:rsidP="00723A41">
      <w:pPr>
        <w:pStyle w:val="07BODY-1st"/>
        <w:spacing w:line="240" w:lineRule="auto"/>
        <w:ind w:left="0" w:right="-1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составу</w:t>
      </w:r>
    </w:p>
    <w:tbl>
      <w:tblPr>
        <w:tblpPr w:leftFromText="180" w:rightFromText="180" w:vertAnchor="text" w:horzAnchor="margin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466B35" w:rsidRPr="005402F9" w:rsidTr="00561963">
        <w:trPr>
          <w:trHeight w:val="76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66B35" w:rsidRPr="00466B35" w:rsidTr="00F94C1F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561963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466B35" w:rsidRPr="00466B35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Неполная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10,7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466B35" w:rsidRPr="00466B35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Неполная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466B35" w:rsidRPr="00466B35" w:rsidTr="00F94C1F">
        <w:trPr>
          <w:trHeight w:val="28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C6FD4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Оформлено </w:t>
            </w: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0,3%</w:t>
            </w:r>
          </w:p>
        </w:tc>
      </w:tr>
    </w:tbl>
    <w:p w:rsidR="00723A41" w:rsidRPr="006C6201" w:rsidRDefault="00723A41" w:rsidP="00723A41">
      <w:pPr>
        <w:pStyle w:val="07BODY-1s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723A41" w:rsidRPr="004C4C8F" w:rsidRDefault="00723A41" w:rsidP="00723A41">
      <w:pPr>
        <w:pStyle w:val="07BODY-txt"/>
        <w:spacing w:line="240" w:lineRule="auto"/>
        <w:ind w:right="-1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количеству детей</w:t>
      </w:r>
    </w:p>
    <w:tbl>
      <w:tblPr>
        <w:tblpPr w:leftFromText="180" w:rightFromText="180" w:vertAnchor="text" w:horzAnchor="margin" w:tblpY="1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723A41" w:rsidRPr="005402F9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uppressAutoHyphens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723A41" w:rsidRPr="00C17B84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30,4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723A41" w:rsidRPr="00C17B84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46,3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723A41" w:rsidRPr="00C17B84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726036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6036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pacing w:val="-4"/>
                <w:sz w:val="24"/>
                <w:szCs w:val="24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561963" w:rsidRDefault="00561963" w:rsidP="00561963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23,3</w:t>
            </w:r>
            <w:r w:rsidR="00A46D1A" w:rsidRPr="005619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</w:tbl>
    <w:p w:rsidR="008170FB" w:rsidRDefault="008170FB" w:rsidP="000B5F1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№30 «Белочка» 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723A41" w:rsidRPr="00A45259" w:rsidRDefault="008170FB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0F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  <w:r w:rsidR="00C17B8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Один</w:t>
      </w:r>
      <w:r w:rsidRPr="008170F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ребенок находится под опекой бабушки, все документы оформлены, контроль осуществляется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.</w:t>
      </w:r>
    </w:p>
    <w:p w:rsidR="00C17B84" w:rsidRDefault="00C17B84" w:rsidP="00A45259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723A41" w:rsidRPr="00A45259" w:rsidRDefault="00723A41" w:rsidP="00C17B84">
      <w:pPr>
        <w:pStyle w:val="01HEADER3"/>
        <w:spacing w:line="240" w:lineRule="auto"/>
        <w:ind w:left="0"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Дополнительное образовани</w:t>
      </w:r>
      <w:r w:rsidR="00A45259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я</w:t>
      </w:r>
    </w:p>
    <w:p w:rsidR="00723A41" w:rsidRPr="00723A41" w:rsidRDefault="00723A41" w:rsidP="00C17B84">
      <w:pPr>
        <w:spacing w:before="0" w:beforeAutospacing="0" w:after="0" w:afterAutospacing="0"/>
        <w:ind w:firstLine="567"/>
        <w:jc w:val="both"/>
        <w:rPr>
          <w:rStyle w:val="propis"/>
          <w:rFonts w:asciiTheme="minorHAnsi" w:hAnsi="Times New Roman" w:cs="Times New Roman"/>
          <w:i w:val="0"/>
          <w:color w:val="000000"/>
          <w:sz w:val="24"/>
          <w:szCs w:val="24"/>
          <w:lang w:val="ru-RU"/>
        </w:rPr>
      </w:pP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 финансирования: средства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7"/>
        <w:tblW w:w="9713" w:type="dxa"/>
        <w:tblLook w:val="04A0"/>
      </w:tblPr>
      <w:tblGrid>
        <w:gridCol w:w="369"/>
        <w:gridCol w:w="2433"/>
        <w:gridCol w:w="1504"/>
        <w:gridCol w:w="1317"/>
        <w:gridCol w:w="774"/>
        <w:gridCol w:w="55"/>
        <w:gridCol w:w="930"/>
        <w:gridCol w:w="1067"/>
        <w:gridCol w:w="1264"/>
      </w:tblGrid>
      <w:tr w:rsidR="00900A6C" w:rsidRPr="00C17B84" w:rsidTr="00900A6C">
        <w:trPr>
          <w:trHeight w:val="842"/>
        </w:trPr>
        <w:tc>
          <w:tcPr>
            <w:tcW w:w="369" w:type="dxa"/>
            <w:vMerge w:val="restart"/>
          </w:tcPr>
          <w:p w:rsidR="00A45259" w:rsidRPr="00C17B8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Направленность/ наименование программы</w:t>
            </w:r>
          </w:p>
        </w:tc>
        <w:tc>
          <w:tcPr>
            <w:tcW w:w="1504" w:type="dxa"/>
            <w:vMerge w:val="restart"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Форма организации</w:t>
            </w:r>
          </w:p>
        </w:tc>
        <w:tc>
          <w:tcPr>
            <w:tcW w:w="1317" w:type="dxa"/>
            <w:vMerge w:val="restart"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17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45259" w:rsidRPr="00900A6C" w:rsidRDefault="00A45259" w:rsidP="00F94C1F">
            <w:pPr>
              <w:pStyle w:val="07BODY-txt"/>
              <w:ind w:left="0" w:right="-1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бюджет</w:t>
            </w:r>
          </w:p>
        </w:tc>
        <w:tc>
          <w:tcPr>
            <w:tcW w:w="1264" w:type="dxa"/>
            <w:vMerge w:val="restart"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За плату</w:t>
            </w:r>
          </w:p>
        </w:tc>
      </w:tr>
      <w:tr w:rsidR="00900A6C" w:rsidRPr="00C17B84" w:rsidTr="00900A6C">
        <w:trPr>
          <w:trHeight w:val="361"/>
        </w:trPr>
        <w:tc>
          <w:tcPr>
            <w:tcW w:w="369" w:type="dxa"/>
            <w:vMerge/>
          </w:tcPr>
          <w:p w:rsidR="00A45259" w:rsidRPr="00C17B8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A45259" w:rsidRPr="00900A6C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45259" w:rsidRPr="00900A6C" w:rsidRDefault="00A45259" w:rsidP="00900A6C">
            <w:pPr>
              <w:pStyle w:val="07BODY-txt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202</w:t>
            </w:r>
            <w:r w:rsidR="00900A6C"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5</w:t>
            </w:r>
          </w:p>
          <w:p w:rsidR="00900A6C" w:rsidRPr="00900A6C" w:rsidRDefault="00900A6C" w:rsidP="00900A6C">
            <w:pPr>
              <w:pStyle w:val="07BODY-txt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 пол.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:rsidR="00900A6C" w:rsidRPr="00900A6C" w:rsidRDefault="00A45259" w:rsidP="00900A6C">
            <w:pPr>
              <w:spacing w:beforeAutospacing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00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="00900A6C" w:rsidRPr="00900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5 </w:t>
            </w:r>
          </w:p>
          <w:p w:rsidR="00900A6C" w:rsidRPr="00900A6C" w:rsidRDefault="00900A6C" w:rsidP="00900A6C">
            <w:pPr>
              <w:spacing w:beforeAutospacing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00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 пол.</w:t>
            </w:r>
          </w:p>
        </w:tc>
        <w:tc>
          <w:tcPr>
            <w:tcW w:w="1067" w:type="dxa"/>
            <w:vMerge/>
            <w:tcBorders>
              <w:left w:val="single" w:sz="4" w:space="0" w:color="auto"/>
            </w:tcBorders>
          </w:tcPr>
          <w:p w:rsidR="00A45259" w:rsidRPr="00C17B8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A45259" w:rsidRPr="00C17B8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</w:tr>
      <w:tr w:rsidR="00900A6C" w:rsidRPr="00900A6C" w:rsidTr="00900A6C">
        <w:tc>
          <w:tcPr>
            <w:tcW w:w="9713" w:type="dxa"/>
            <w:gridSpan w:val="9"/>
          </w:tcPr>
          <w:p w:rsidR="00723A41" w:rsidRPr="00900A6C" w:rsidRDefault="00723A41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900A6C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художественно-эстетическое: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«Радуга красок»</w:t>
            </w:r>
          </w:p>
        </w:tc>
        <w:tc>
          <w:tcPr>
            <w:tcW w:w="150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3-5 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6C6FD4" w:rsidRDefault="00900A6C" w:rsidP="00561963">
            <w:pPr>
              <w:rPr>
                <w:sz w:val="24"/>
                <w:szCs w:val="24"/>
              </w:rPr>
            </w:pPr>
            <w:r w:rsidRPr="006C6FD4">
              <w:rPr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18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«Волшебные фигурки»</w:t>
            </w:r>
          </w:p>
        </w:tc>
        <w:tc>
          <w:tcPr>
            <w:tcW w:w="150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3-5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6C6FD4" w:rsidRDefault="00900A6C" w:rsidP="00561963">
            <w:pPr>
              <w:rPr>
                <w:sz w:val="24"/>
                <w:szCs w:val="24"/>
              </w:rPr>
            </w:pPr>
            <w:r w:rsidRPr="006C6FD4">
              <w:rPr>
                <w:sz w:val="24"/>
                <w:szCs w:val="24"/>
              </w:rPr>
              <w:t>34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27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900A6C" w:rsidRPr="00900A6C" w:rsidTr="00900A6C">
        <w:tc>
          <w:tcPr>
            <w:tcW w:w="369" w:type="dxa"/>
          </w:tcPr>
          <w:p w:rsidR="00900A6C" w:rsidRPr="00900A6C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900A6C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Разоцветная палитра</w:t>
            </w:r>
          </w:p>
        </w:tc>
        <w:tc>
          <w:tcPr>
            <w:tcW w:w="1504" w:type="dxa"/>
          </w:tcPr>
          <w:p w:rsidR="00900A6C" w:rsidRPr="00900A6C" w:rsidRDefault="00900A6C" w:rsidP="00561963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900A6C" w:rsidRDefault="00900A6C" w:rsidP="00561963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900A6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3-4 года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900A6C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900A6C" w:rsidRDefault="006C6FD4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19</w:t>
            </w:r>
          </w:p>
        </w:tc>
        <w:tc>
          <w:tcPr>
            <w:tcW w:w="1067" w:type="dxa"/>
          </w:tcPr>
          <w:p w:rsidR="00900A6C" w:rsidRPr="00900A6C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900A6C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</w:tr>
      <w:tr w:rsidR="00900A6C" w:rsidRPr="00900A6C" w:rsidTr="00900A6C">
        <w:tc>
          <w:tcPr>
            <w:tcW w:w="9713" w:type="dxa"/>
            <w:gridSpan w:val="9"/>
          </w:tcPr>
          <w:p w:rsidR="00723A41" w:rsidRPr="00900A6C" w:rsidRDefault="00723A41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900A6C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Социально-педагогическое: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«Английский язык для дошкольников»,</w:t>
            </w:r>
          </w:p>
        </w:tc>
        <w:tc>
          <w:tcPr>
            <w:tcW w:w="150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6C6FD4" w:rsidRDefault="00900A6C" w:rsidP="00561963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37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43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«Все по полочкам»</w:t>
            </w:r>
          </w:p>
        </w:tc>
        <w:tc>
          <w:tcPr>
            <w:tcW w:w="150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6C6FD4" w:rsidRDefault="00900A6C" w:rsidP="00561963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124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132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«Читаем играя»</w:t>
            </w:r>
          </w:p>
        </w:tc>
        <w:tc>
          <w:tcPr>
            <w:tcW w:w="150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5-7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900A6C" w:rsidRPr="006C6FD4" w:rsidRDefault="00900A6C" w:rsidP="00561963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82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73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900A6C" w:rsidRPr="00C17B84" w:rsidTr="00900A6C">
        <w:tc>
          <w:tcPr>
            <w:tcW w:w="9713" w:type="dxa"/>
            <w:gridSpan w:val="9"/>
          </w:tcPr>
          <w:p w:rsidR="00723A41" w:rsidRPr="00900A6C" w:rsidRDefault="00723A41" w:rsidP="00F94C1F">
            <w:pPr>
              <w:pStyle w:val="07BODY-txt"/>
              <w:spacing w:line="240" w:lineRule="auto"/>
              <w:ind w:left="0" w:right="-1"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00A6C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6C6FD4" w:rsidRPr="006C6FD4" w:rsidTr="00900A6C">
        <w:tc>
          <w:tcPr>
            <w:tcW w:w="369" w:type="dxa"/>
          </w:tcPr>
          <w:p w:rsidR="00A45259" w:rsidRPr="006C6FD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A45259" w:rsidRPr="006C6FD4" w:rsidRDefault="00A45259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</w:t>
            </w:r>
            <w:r w:rsidR="00900A6C"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Детская йога</w:t>
            </w: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1504" w:type="dxa"/>
          </w:tcPr>
          <w:p w:rsidR="00A45259" w:rsidRPr="006C6FD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Pr="006C6FD4" w:rsidRDefault="00900A6C" w:rsidP="00900A6C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</w:t>
            </w:r>
            <w:r w:rsidR="00A45259"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</w:t>
            </w: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7</w:t>
            </w:r>
            <w:r w:rsidR="00A45259"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лет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A45259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31</w:t>
            </w:r>
          </w:p>
        </w:tc>
        <w:tc>
          <w:tcPr>
            <w:tcW w:w="985" w:type="dxa"/>
            <w:gridSpan w:val="2"/>
            <w:tcBorders>
              <w:left w:val="single" w:sz="4" w:space="0" w:color="auto"/>
            </w:tcBorders>
          </w:tcPr>
          <w:p w:rsidR="00A45259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45259" w:rsidRPr="006C6FD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Pr="006C6FD4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6C6FD4" w:rsidRPr="006C6FD4" w:rsidTr="00900A6C">
        <w:tc>
          <w:tcPr>
            <w:tcW w:w="369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</w:tcPr>
          <w:p w:rsidR="00900A6C" w:rsidRPr="006C6FD4" w:rsidRDefault="00900A6C" w:rsidP="00900A6C">
            <w:pPr>
              <w:pStyle w:val="07BODY-txt"/>
              <w:spacing w:line="240" w:lineRule="auto"/>
              <w:ind w:left="0" w:right="-1" w:firstLine="0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FD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«Каратэ»</w:t>
            </w:r>
          </w:p>
        </w:tc>
        <w:tc>
          <w:tcPr>
            <w:tcW w:w="1504" w:type="dxa"/>
          </w:tcPr>
          <w:p w:rsidR="00900A6C" w:rsidRPr="006C6FD4" w:rsidRDefault="00900A6C" w:rsidP="00561963">
            <w:pPr>
              <w:rPr>
                <w:sz w:val="24"/>
              </w:rPr>
            </w:pPr>
            <w:r w:rsidRPr="006C6FD4">
              <w:rPr>
                <w:sz w:val="24"/>
              </w:rPr>
              <w:t>кружок</w:t>
            </w:r>
          </w:p>
        </w:tc>
        <w:tc>
          <w:tcPr>
            <w:tcW w:w="1317" w:type="dxa"/>
          </w:tcPr>
          <w:p w:rsidR="00900A6C" w:rsidRPr="006C6FD4" w:rsidRDefault="00900A6C" w:rsidP="00561963">
            <w:pPr>
              <w:rPr>
                <w:sz w:val="24"/>
              </w:rPr>
            </w:pPr>
            <w:r w:rsidRPr="006C6FD4">
              <w:rPr>
                <w:sz w:val="24"/>
              </w:rPr>
              <w:t>4-7 лет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12</w:t>
            </w:r>
          </w:p>
        </w:tc>
        <w:tc>
          <w:tcPr>
            <w:tcW w:w="985" w:type="dxa"/>
            <w:gridSpan w:val="2"/>
            <w:tcBorders>
              <w:left w:val="single" w:sz="4" w:space="0" w:color="auto"/>
            </w:tcBorders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C6FD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18</w:t>
            </w:r>
          </w:p>
        </w:tc>
        <w:tc>
          <w:tcPr>
            <w:tcW w:w="1067" w:type="dxa"/>
          </w:tcPr>
          <w:p w:rsidR="00900A6C" w:rsidRPr="006C6FD4" w:rsidRDefault="00900A6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0A6C" w:rsidRPr="006C6FD4" w:rsidRDefault="006C6FD4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</w:tbl>
    <w:p w:rsidR="00723A41" w:rsidRPr="0003748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ноябре 202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723A41" w:rsidRPr="00CB3E28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</w:t>
      </w:r>
      <w:r w:rsidR="006C6FD4" w:rsidRPr="006C6FD4">
        <w:rPr>
          <w:rFonts w:hAnsi="Times New Roman" w:cs="Times New Roman"/>
          <w:sz w:val="24"/>
          <w:szCs w:val="24"/>
          <w:lang w:val="ru-RU"/>
        </w:rPr>
        <w:t>96</w:t>
      </w:r>
      <w:r w:rsidR="006C6FD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7483">
        <w:rPr>
          <w:lang w:val="ru-RU"/>
        </w:rPr>
        <w:br/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социально</w:t>
      </w:r>
      <w:r w:rsidR="006C6F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педагогического развития 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ED2D31" w:rsidRPr="00ED2D31" w:rsidRDefault="00ED2D31" w:rsidP="008170FB">
      <w:pPr>
        <w:pStyle w:val="07BODY-txt"/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C6201" w:rsidRPr="006C6201" w:rsidRDefault="006C6201" w:rsidP="009514E0">
      <w:pPr>
        <w:pStyle w:val="01HEADER3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II. Оценка системы управления организацией</w:t>
      </w:r>
    </w:p>
    <w:p w:rsidR="006C6201" w:rsidRPr="006C6201" w:rsidRDefault="006C6201" w:rsidP="006C6201">
      <w:pPr>
        <w:pStyle w:val="07BODY-1st"/>
        <w:spacing w:line="240" w:lineRule="auto"/>
        <w:ind w:left="0" w:right="-45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6C6201" w:rsidRPr="006C6201" w:rsidRDefault="006C6201" w:rsidP="006C6201">
      <w:pPr>
        <w:pStyle w:val="07BODY-txt"/>
        <w:spacing w:line="240" w:lineRule="auto"/>
        <w:ind w:left="0" w:right="-45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:rsidR="006C6201" w:rsidRPr="006C6201" w:rsidRDefault="006C6201" w:rsidP="006C6201">
      <w:pPr>
        <w:pStyle w:val="07BODY-1st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7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7"/>
        <w:gridCol w:w="7371"/>
      </w:tblGrid>
      <w:tr w:rsidR="006C6201" w:rsidRPr="006C6201" w:rsidTr="006C6201">
        <w:trPr>
          <w:trHeight w:val="60"/>
          <w:tblHeader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органа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Функции</w:t>
            </w:r>
          </w:p>
        </w:tc>
      </w:tr>
      <w:tr w:rsidR="006C6201" w:rsidRPr="005402F9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Заведующий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C6201" w:rsidRPr="006C6201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Педагогический совет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развития образовательных услуг;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регламентации образовательных отношений;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ивоспитания;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lastRenderedPageBreak/>
              <w:t>– аттестации, повышения квалификации педагогических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6C6201" w:rsidRPr="005402F9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lastRenderedPageBreak/>
              <w:t>Общее собрание работников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участвовать в разработке и принятии коллективного договора, программы развития ДОУ, Правил трудового распорядка, изменений и дополнений к ним;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6C6201" w:rsidRPr="005402F9" w:rsidTr="006C6201">
        <w:trPr>
          <w:trHeight w:val="148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Совет родителей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30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Обеспечивает постоянную и систематическую связь детского сада с родителями (законными представителями) воспитанников, оказывает содействие педагогической пропаганде для успешного решения задач всестороннего развития детей дошкольного возраста в соответствии с </w:t>
            </w:r>
            <w:r w:rsidRPr="006C6201">
              <w:rPr>
                <w:rFonts w:ascii="Times New Roman" w:hAnsi="Times New Roman" w:cs="Times New Roman"/>
                <w:bCs/>
                <w:color w:val="auto"/>
                <w:sz w:val="24"/>
              </w:rPr>
              <w:t>ФГОС</w:t>
            </w: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 дошкольного образования.</w:t>
            </w:r>
          </w:p>
        </w:tc>
      </w:tr>
    </w:tbl>
    <w:p w:rsidR="006C6201" w:rsidRPr="006C6201" w:rsidRDefault="006C6201" w:rsidP="006C6201">
      <w:pPr>
        <w:pStyle w:val="07BODY-1st"/>
        <w:spacing w:line="240" w:lineRule="auto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7D1A95" w:rsidRPr="00C10437" w:rsidRDefault="006C6201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Структураи система управления соответствуют специфике деятельности Детского сада. </w:t>
      </w:r>
      <w:r w:rsidR="007D1A95" w:rsidRPr="00C10437">
        <w:rPr>
          <w:rFonts w:ascii="Times New Roman" w:hAnsi="Times New Roman" w:cs="Times New Roman"/>
          <w:sz w:val="24"/>
          <w:szCs w:val="24"/>
        </w:rPr>
        <w:t>В 202</w:t>
      </w:r>
      <w:r w:rsidR="00C17B84">
        <w:rPr>
          <w:rFonts w:ascii="Times New Roman" w:hAnsi="Times New Roman" w:cs="Times New Roman"/>
          <w:sz w:val="24"/>
          <w:szCs w:val="24"/>
        </w:rPr>
        <w:t>5</w:t>
      </w:r>
      <w:r w:rsidR="008F70F0" w:rsidRPr="00C1043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D1A95" w:rsidRPr="00C10437">
        <w:rPr>
          <w:rFonts w:ascii="Times New Roman" w:hAnsi="Times New Roman" w:cs="Times New Roman"/>
          <w:sz w:val="24"/>
          <w:szCs w:val="24"/>
        </w:rPr>
        <w:t>систем</w:t>
      </w:r>
      <w:r w:rsidR="008F70F0" w:rsidRPr="00C10437">
        <w:rPr>
          <w:rFonts w:ascii="Times New Roman" w:hAnsi="Times New Roman" w:cs="Times New Roman"/>
          <w:sz w:val="24"/>
          <w:szCs w:val="24"/>
        </w:rPr>
        <w:t>а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управления Детским садом </w:t>
      </w:r>
      <w:r w:rsidR="008F70F0" w:rsidRPr="00C10437">
        <w:rPr>
          <w:rFonts w:ascii="Times New Roman" w:hAnsi="Times New Roman" w:cs="Times New Roman"/>
          <w:sz w:val="24"/>
          <w:szCs w:val="24"/>
        </w:rPr>
        <w:t>продолжила использовать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элементы электронного документооборота. Это упростило работу организации</w:t>
      </w:r>
      <w:r w:rsidR="008F70F0" w:rsidRPr="00C10437">
        <w:rPr>
          <w:rFonts w:ascii="Times New Roman" w:hAnsi="Times New Roman" w:cs="Times New Roman"/>
          <w:sz w:val="24"/>
          <w:szCs w:val="24"/>
        </w:rPr>
        <w:t>.</w:t>
      </w:r>
    </w:p>
    <w:p w:rsidR="00C10437" w:rsidRPr="00C10437" w:rsidRDefault="00C10437" w:rsidP="00C17B84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>Представительным органом работников является действующий в МБДОУ первичная профсоюзная организации в лице председателя Насыровой Г.Р.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 Отношения МБДОУ с родителями (законными представителями) обучающихся регулируются в порядке, установленном Федеральным законом от 29.12.2012 № 273-ФЗ «Об образовании в Российской Федерации», Уставом МБДОУ, Договором об образовании по образовательным программам. 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Банк локальных актов управленческой и методической работы в МБДОУ создан в соответствии с действующим законодательством. Вся информация о МБДОУ размещена на официальном сайте в сети «Интернет», обеспечивая доступность и открытость. </w:t>
      </w:r>
    </w:p>
    <w:p w:rsidR="00C10437" w:rsidRDefault="00C10437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C10437">
        <w:rPr>
          <w:rFonts w:ascii="Times New Roman" w:hAnsi="Times New Roman" w:cs="Times New Roman"/>
          <w:sz w:val="24"/>
        </w:rPr>
        <w:t>Вывод: в МБДОУ создана структура управления в соответствии с действующим законодательством. Структура и система управления образовательным учреждением соответствуют специфике деятельности МБДОУ, обеспечивают его стабильное функционирование, взаимосвязь всех структурных подразделений, а также вовлеченность работников учреждения и родителей воспитанников в воспитательно - образовательный процесс.</w:t>
      </w: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В следующем году изменение системы управления не планируется.</w:t>
      </w:r>
    </w:p>
    <w:p w:rsidR="00723A41" w:rsidRPr="00C10437" w:rsidRDefault="00723A41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0B5F16" w:rsidRDefault="000B5F16" w:rsidP="00C10437">
      <w:pPr>
        <w:pStyle w:val="01HEADER3"/>
        <w:spacing w:line="240" w:lineRule="auto"/>
        <w:ind w:left="0" w:right="0" w:firstLine="567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BC22A0" w:rsidRDefault="00723A41" w:rsidP="00C10437">
      <w:pPr>
        <w:pStyle w:val="01HEADER3"/>
        <w:spacing w:line="240" w:lineRule="auto"/>
        <w:ind w:left="0" w:right="0" w:firstLine="567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 w:rsidR="00675109">
        <w:rPr>
          <w:rStyle w:val="Bold"/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. Оценка содержания и качества подготовки обучающихся</w:t>
      </w:r>
    </w:p>
    <w:p w:rsidR="00723A41" w:rsidRDefault="00723A41" w:rsidP="00B84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r>
        <w:rPr>
          <w:rFonts w:hAnsi="Times New Roman" w:cs="Times New Roman"/>
          <w:color w:val="000000"/>
          <w:sz w:val="24"/>
          <w:szCs w:val="24"/>
        </w:rPr>
        <w:t>Формамиорганизациипедагогическогопроцесса в МБДОУ являются:</w:t>
      </w:r>
    </w:p>
    <w:p w:rsidR="00723A41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 – организованнаяобразовательнаядеятельность;</w:t>
      </w:r>
    </w:p>
    <w:p w:rsidR="00723A41" w:rsidRPr="000C72B2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723A41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самостоятельнаядеятельность;</w:t>
      </w:r>
    </w:p>
    <w:p w:rsidR="00723A41" w:rsidRPr="000C72B2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723A41" w:rsidRPr="000C72B2" w:rsidRDefault="00723A41" w:rsidP="00C17B8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723A41" w:rsidRPr="000C72B2" w:rsidRDefault="00723A41" w:rsidP="00B8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«Физическоеразвитие»;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«Социально-коммуникативноеразвитие»;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«Познавательноеразвитие»;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«Художественно-эстетическоеразвитие»;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«Речевоеразвитие».</w:t>
      </w:r>
    </w:p>
    <w:p w:rsidR="004F0A2B" w:rsidRDefault="00723A41" w:rsidP="004F0A2B">
      <w:pPr>
        <w:pStyle w:val="07BODY-txt"/>
        <w:spacing w:line="240" w:lineRule="auto"/>
        <w:ind w:left="0" w:right="-45" w:firstLine="567"/>
        <w:rPr>
          <w:rFonts w:asciiTheme="minorHAnsi" w:hAnsiTheme="minorHAnsi" w:cstheme="minorHAnsi"/>
          <w:sz w:val="24"/>
          <w:szCs w:val="24"/>
        </w:rPr>
      </w:pPr>
      <w:r w:rsidRPr="008D002C">
        <w:rPr>
          <w:rFonts w:asciiTheme="minorHAnsi" w:hAnsiTheme="minorHAnsi" w:cstheme="minorHAnsi"/>
          <w:b/>
          <w:bCs/>
          <w:sz w:val="24"/>
          <w:szCs w:val="24"/>
        </w:rPr>
        <w:t>Педагогическая диагностика.</w:t>
      </w:r>
    </w:p>
    <w:p w:rsidR="00F94C1F" w:rsidRPr="00031137" w:rsidRDefault="008170FB" w:rsidP="004F0A2B">
      <w:pPr>
        <w:pStyle w:val="07BODY-txt"/>
        <w:spacing w:line="240" w:lineRule="auto"/>
        <w:ind w:left="0" w:right="-45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 </w:t>
      </w:r>
      <w:r w:rsidR="00031137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октябре </w:t>
      </w:r>
      <w:r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202</w:t>
      </w:r>
      <w:r w:rsidR="00C17B84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года педагог-</w:t>
      </w:r>
      <w:r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психолог </w:t>
      </w:r>
      <w:r w:rsidR="00F94C1F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</w:t>
      </w:r>
      <w:r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етского сада проводил</w:t>
      </w:r>
      <w:r w:rsidR="00F94C1F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обследование воспитанников подготовительной группы на предмет оценки сформированности предпосылок к уче</w:t>
      </w:r>
      <w:r w:rsidR="00031137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бной деятельности. Обследовано 6</w:t>
      </w:r>
      <w:r w:rsidR="00F94C1F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0 воспитанников  подготови</w:t>
      </w:r>
      <w:r w:rsidR="00031137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тельных к школе групп, из них 21  (35%)  детей </w:t>
      </w:r>
      <w:r w:rsidR="00F94C1F" w:rsidRPr="000311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имеют высокие показатели готовности к школьному обучению.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F94C1F" w:rsidRPr="00031137" w:rsidRDefault="00031137" w:rsidP="000B5F16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031137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В апреле  2026 года 38 (63%) детей  показали высокий уровень сформированности высших психических функций. </w:t>
      </w:r>
      <w:r w:rsidR="00F94C1F" w:rsidRPr="00031137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57A8A" w:rsidRPr="00031137" w:rsidRDefault="00657A8A" w:rsidP="000B5F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:rsidR="00657A8A" w:rsidRDefault="000B5F16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 w:rsidR="00657A8A">
        <w:rPr>
          <w:rFonts w:hAnsi="Times New Roman" w:cs="Times New Roman"/>
          <w:color w:val="000000"/>
          <w:sz w:val="24"/>
          <w:szCs w:val="24"/>
        </w:rPr>
        <w:t>ежимныемоменты;</w:t>
      </w:r>
    </w:p>
    <w:p w:rsidR="00657A8A" w:rsidRDefault="000B5F16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</w:t>
      </w:r>
      <w:r w:rsidR="00657A8A">
        <w:rPr>
          <w:rFonts w:hAnsi="Times New Roman" w:cs="Times New Roman"/>
          <w:color w:val="000000"/>
          <w:sz w:val="24"/>
          <w:szCs w:val="24"/>
        </w:rPr>
        <w:t>гроваядеятельность;</w:t>
      </w:r>
    </w:p>
    <w:p w:rsidR="00657A8A" w:rsidRPr="00DC460A" w:rsidRDefault="00657A8A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657A8A" w:rsidRDefault="00657A8A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 и подгрупповаяработа;</w:t>
      </w:r>
    </w:p>
    <w:p w:rsidR="00657A8A" w:rsidRDefault="00657A8A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самостоятельнаядеятельность;</w:t>
      </w:r>
    </w:p>
    <w:p w:rsidR="00657A8A" w:rsidRDefault="00657A8A" w:rsidP="000B5F16">
      <w:pPr>
        <w:numPr>
          <w:ilvl w:val="0"/>
          <w:numId w:val="2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:rsidR="00723A41" w:rsidRPr="008170FB" w:rsidRDefault="00657A8A" w:rsidP="000B5F16">
      <w:pPr>
        <w:spacing w:before="0" w:beforeAutospacing="0" w:after="0" w:afterAutospacing="0"/>
        <w:jc w:val="both"/>
        <w:rPr>
          <w:lang w:val="ru-RU"/>
        </w:rPr>
      </w:pP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17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DD62CF">
        <w:rPr>
          <w:rFonts w:hAnsi="Times New Roman" w:cs="Times New Roman"/>
          <w:color w:val="000000"/>
          <w:sz w:val="24"/>
          <w:szCs w:val="24"/>
          <w:lang w:val="ru-RU"/>
        </w:rPr>
        <w:t>обследовано и н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ПМПК для 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уточнения образовательного маршрута</w:t>
      </w:r>
      <w:r w:rsidR="008D002C" w:rsidRPr="00C17B84">
        <w:rPr>
          <w:rFonts w:hAnsi="Times New Roman" w:cs="Times New Roman"/>
          <w:color w:val="FF0000"/>
          <w:sz w:val="24"/>
          <w:szCs w:val="24"/>
          <w:lang w:val="ru-RU"/>
        </w:rPr>
        <w:t>1</w:t>
      </w:r>
      <w:r w:rsidR="004F0A2B">
        <w:rPr>
          <w:rFonts w:hAnsi="Times New Roman" w:cs="Times New Roman"/>
          <w:color w:val="FF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723A41" w:rsidRDefault="00723A41" w:rsidP="000B5F1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C17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0"/>
        <w:tblpPr w:leftFromText="180" w:rightFromText="180" w:vertAnchor="text" w:tblpY="1"/>
        <w:tblW w:w="9923" w:type="dxa"/>
        <w:tblLayout w:type="fixed"/>
        <w:tblLook w:val="00A0"/>
      </w:tblPr>
      <w:tblGrid>
        <w:gridCol w:w="2376"/>
        <w:gridCol w:w="2268"/>
        <w:gridCol w:w="1560"/>
        <w:gridCol w:w="1984"/>
        <w:gridCol w:w="1735"/>
      </w:tblGrid>
      <w:tr w:rsidR="00B91D9F" w:rsidRPr="00B91D9F" w:rsidTr="001A7FBF">
        <w:trPr>
          <w:trHeight w:val="126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Название конкурса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Уровень участия </w:t>
            </w:r>
          </w:p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(МО, район, город, РТ, РФ)</w:t>
            </w:r>
          </w:p>
        </w:tc>
        <w:tc>
          <w:tcPr>
            <w:tcW w:w="1560" w:type="dxa"/>
          </w:tcPr>
          <w:p w:rsidR="00B91D9F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участники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участия 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ЭКООСЕНЬ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   1 степени                                                                              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B91D9F" w:rsidRPr="00B678CE" w:rsidTr="001A7FBF">
        <w:trPr>
          <w:trHeight w:val="7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Мы активная семья               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</w:tr>
      <w:tr w:rsidR="00B91D9F" w:rsidRPr="00B678CE" w:rsidTr="001A7FBF">
        <w:trPr>
          <w:trHeight w:val="191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      Елочка. Живи         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B91D9F" w:rsidRPr="00B678CE" w:rsidTr="001A7FBF">
        <w:trPr>
          <w:trHeight w:val="7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  <w:lang w:val="tt-RU"/>
              </w:rPr>
              <w:t>Многоголосие  поволжья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B91D9F" w:rsidRPr="00B678CE" w:rsidTr="001A7FBF">
        <w:trPr>
          <w:trHeight w:val="7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</w:rPr>
              <w:t>Всезнайка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РОСТОК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Бэхетйолдызы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</w:tr>
      <w:tr w:rsidR="00B91D9F" w:rsidRPr="00B678CE" w:rsidTr="001A7FBF">
        <w:trPr>
          <w:trHeight w:val="19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  <w:lang w:val="tt-RU"/>
              </w:rPr>
              <w:t xml:space="preserve"> Росток 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  <w:lang w:val="tt-RU"/>
              </w:rPr>
              <w:t>1 степени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</w:p>
        </w:tc>
      </w:tr>
      <w:tr w:rsidR="00B91D9F" w:rsidRPr="00B678CE" w:rsidTr="001A7FBF">
        <w:trPr>
          <w:trHeight w:val="154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  <w:lang w:val="tt-RU"/>
              </w:rPr>
              <w:t xml:space="preserve">Всезнайка 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  <w:r w:rsidRPr="0014025A">
              <w:rPr>
                <w:sz w:val="18"/>
                <w:szCs w:val="18"/>
                <w:lang w:val="tt-RU"/>
              </w:rPr>
              <w:t>1 степени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  <w:lang w:val="tt-RU"/>
              </w:rPr>
            </w:pPr>
          </w:p>
        </w:tc>
      </w:tr>
      <w:tr w:rsidR="00B91D9F" w:rsidRPr="00B678CE" w:rsidTr="001A7FBF">
        <w:trPr>
          <w:trHeight w:val="2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Елочная игрушка 2025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Гибадуллина Эмил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</w:t>
            </w:r>
          </w:p>
        </w:tc>
      </w:tr>
      <w:tr w:rsidR="00B91D9F" w:rsidRPr="00B678CE" w:rsidTr="001A7FBF">
        <w:trPr>
          <w:trHeight w:val="232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Экоосень 2024</w:t>
            </w:r>
          </w:p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Гибадуллина Эмилия  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1степени</w:t>
            </w:r>
          </w:p>
        </w:tc>
      </w:tr>
      <w:tr w:rsidR="00B91D9F" w:rsidRPr="00B678CE" w:rsidTr="001A7FBF">
        <w:trPr>
          <w:trHeight w:val="237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ЭкоОсень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 конкурс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Закиев Захар- 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1степени</w:t>
            </w:r>
          </w:p>
        </w:tc>
      </w:tr>
      <w:tr w:rsidR="00B91D9F" w:rsidRPr="00B678CE" w:rsidTr="001A7FBF">
        <w:trPr>
          <w:trHeight w:val="249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lastRenderedPageBreak/>
              <w:t>ЭкоОсень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 конкурс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Алексеева Регина 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28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«Русский язык»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Межрегиональная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Алексеева Регина призер</w:t>
            </w:r>
          </w:p>
        </w:tc>
        <w:tc>
          <w:tcPr>
            <w:tcW w:w="1735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</w:p>
        </w:tc>
      </w:tr>
      <w:tr w:rsidR="00B91D9F" w:rsidRPr="00B678CE" w:rsidTr="001A7FBF">
        <w:trPr>
          <w:trHeight w:val="128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Вдовина Арина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Сулейманов Ильдар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B91D9F" w:rsidRPr="00B678CE" w:rsidTr="001A7FBF">
        <w:trPr>
          <w:trHeight w:val="60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Косарев Демид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Губайдуллина Замира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Алексеева Регина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«Всезнайка»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Косарев Демид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«Всезнайка»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Сулейманов Ильдар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«Всезнайка»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Вдовина Арина 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«Всезнайка»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Губайдуллина Замира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B91D9F" w:rsidRPr="00B678CE" w:rsidTr="001A7FBF">
        <w:trPr>
          <w:trHeight w:val="126"/>
        </w:trPr>
        <w:tc>
          <w:tcPr>
            <w:tcW w:w="2376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«Всезнайка»</w:t>
            </w:r>
          </w:p>
        </w:tc>
        <w:tc>
          <w:tcPr>
            <w:tcW w:w="2268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B91D9F" w:rsidRDefault="00B91D9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B91D9F" w:rsidRPr="0014025A" w:rsidRDefault="00B91D9F" w:rsidP="00B91D9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Алексеева Регина</w:t>
            </w:r>
          </w:p>
        </w:tc>
        <w:tc>
          <w:tcPr>
            <w:tcW w:w="1735" w:type="dxa"/>
          </w:tcPr>
          <w:p w:rsidR="00B91D9F" w:rsidRPr="0014025A" w:rsidRDefault="001A7FBF" w:rsidP="00B9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«Зимняя мастерская»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НасибуллинаАмелия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«Зимняя мастерская»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Алексеева Реги</w:t>
            </w:r>
            <w:r>
              <w:rPr>
                <w:sz w:val="18"/>
                <w:szCs w:val="18"/>
              </w:rPr>
              <w:t>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«Зимняя мастерская»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Закиев Захар 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Губайдуллина Замира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Сулейманов Ильдар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07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Косарев Демид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Вдовина Арина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Алексеева Регина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«Окружающий мир»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Межрегиональная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Алексеева Регина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«Математика- Логика»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Межрегиональная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Алексеева Регина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«ЭКООСЕНЬ -2024»                        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>Яхина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Азалия  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        «Всезнайка»                   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F20C10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 xml:space="preserve"> 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вичкова Олеся  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 «Ёлочка, живи»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Яхина Азалия 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«Многоголосья Поволжья»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>БатаеваАделия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     «Всезнайка»                      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>Бурхан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ова   Анастасия 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«Зимняя мастерская»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Балунова Аня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Всезнайка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4025A">
              <w:rPr>
                <w:sz w:val="18"/>
                <w:szCs w:val="18"/>
              </w:rPr>
              <w:t>Мусина Валерия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«День народного единства»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Международный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 xml:space="preserve"> Зайцева Лиза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Экоосень -24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Сагунов Д</w:t>
            </w:r>
            <w:r w:rsidRPr="0014025A">
              <w:rPr>
                <w:rFonts w:ascii="Times New Roman" w:hAnsi="Times New Roman"/>
                <w:sz w:val="18"/>
                <w:szCs w:val="18"/>
              </w:rPr>
              <w:t>авид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«Новогодняя игрушка»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>Пушкин Андрей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«Экоосень - 2024»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Фардиев Тимур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место</w:t>
            </w:r>
          </w:p>
        </w:tc>
      </w:tr>
      <w:tr w:rsidR="001A7FBF" w:rsidRPr="00B678CE" w:rsidTr="001A7FBF">
        <w:trPr>
          <w:trHeight w:val="60"/>
        </w:trPr>
        <w:tc>
          <w:tcPr>
            <w:tcW w:w="2376" w:type="dxa"/>
          </w:tcPr>
          <w:p w:rsidR="001A7FBF" w:rsidRPr="0014025A" w:rsidRDefault="001A7FBF" w:rsidP="001A7FBF">
            <w:pPr>
              <w:jc w:val="both"/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Фестиваль «Многоголосие Поволжья–Экотворчество»  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Уразаева Ангелина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«Моя семья»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ДЮЦ № 14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Кремнева Ариана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место</w:t>
            </w:r>
          </w:p>
        </w:tc>
      </w:tr>
      <w:tr w:rsidR="001A7FBF" w:rsidRPr="00B678CE" w:rsidTr="001A7FBF">
        <w:trPr>
          <w:trHeight w:val="182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«Зимняя мастерская»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Маркина Каролина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«Росток»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Абдуллин Рома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«Всезнайка»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Региональный </w:t>
            </w:r>
          </w:p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ДЮЦ № 14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Губайдуллин Даниль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«Хочу все знать»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МБУ «ИМЦ»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группа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победителя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«Живое слово Тукая»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МБУ ЦБС библиотека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 группа</w:t>
            </w: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Фестиваль конкурс национального татарского искусства «Бяхетйолдызы»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25A">
              <w:rPr>
                <w:rFonts w:ascii="Times New Roman" w:hAnsi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5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341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9 гр. «Росток»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Туренков Ро</w:t>
            </w:r>
            <w:r w:rsidR="00544259">
              <w:rPr>
                <w:sz w:val="18"/>
                <w:szCs w:val="18"/>
              </w:rPr>
              <w:t xml:space="preserve">ман 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62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Всезнайка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Березина Василиса диплом 1 степени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60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Конкурс «Юный мастер»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Вильданова Диана</w:t>
            </w:r>
          </w:p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диплом 3 степени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 место</w:t>
            </w:r>
          </w:p>
        </w:tc>
      </w:tr>
      <w:tr w:rsidR="001A7FBF" w:rsidRPr="00B678CE" w:rsidTr="001A7FBF">
        <w:trPr>
          <w:trHeight w:val="214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Конкурс рисунков на асфальте «Мы - наследники Победы»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Спицына Кира  </w:t>
            </w:r>
          </w:p>
          <w:p w:rsidR="001A7FBF" w:rsidRPr="0014025A" w:rsidRDefault="001A7FBF" w:rsidP="001A7FB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Конкурс рисунков на асфальте «Мы - наследники Победы»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Городской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Рахимзянов Руслан  </w:t>
            </w:r>
          </w:p>
          <w:p w:rsidR="001A7FBF" w:rsidRPr="0014025A" w:rsidRDefault="001A7FBF" w:rsidP="001A7FBF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АРТ Фестиваль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Туренков Роман 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1A7FBF" w:rsidRPr="00B678CE" w:rsidTr="001A7FBF">
        <w:trPr>
          <w:trHeight w:val="60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АРТ Фестиваль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Березина Ва</w:t>
            </w:r>
            <w:r w:rsidR="00544259">
              <w:rPr>
                <w:sz w:val="18"/>
                <w:szCs w:val="18"/>
              </w:rPr>
              <w:t xml:space="preserve">силиса 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pStyle w:val="a8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АРТ Фестиваль 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Глушкова Варвара 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1A7FBF" w:rsidRPr="00B678CE" w:rsidTr="001A7FBF">
        <w:trPr>
          <w:trHeight w:val="126"/>
        </w:trPr>
        <w:tc>
          <w:tcPr>
            <w:tcW w:w="2376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Всезнайка</w:t>
            </w:r>
          </w:p>
        </w:tc>
        <w:tc>
          <w:tcPr>
            <w:tcW w:w="2268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1A7FBF" w:rsidRDefault="001A7FBF" w:rsidP="001A7FBF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1A7FBF" w:rsidRPr="0014025A" w:rsidRDefault="001A7FBF" w:rsidP="001A7FBF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Г</w:t>
            </w:r>
            <w:r w:rsidR="00544259">
              <w:rPr>
                <w:sz w:val="18"/>
                <w:szCs w:val="18"/>
              </w:rPr>
              <w:t xml:space="preserve">лушкова Варвара </w:t>
            </w:r>
          </w:p>
        </w:tc>
        <w:tc>
          <w:tcPr>
            <w:tcW w:w="1735" w:type="dxa"/>
          </w:tcPr>
          <w:p w:rsidR="001A7FBF" w:rsidRPr="0014025A" w:rsidRDefault="00544259" w:rsidP="001A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544259" w:rsidRPr="00B678CE" w:rsidTr="001A7FBF">
        <w:trPr>
          <w:trHeight w:val="126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 «ЭКОосень»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2 степени</w:t>
            </w:r>
          </w:p>
        </w:tc>
      </w:tr>
      <w:tr w:rsidR="00544259" w:rsidRPr="00B678CE" w:rsidTr="001A7FBF">
        <w:trPr>
          <w:trHeight w:val="60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«Многоголосие Поволжья»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1 степени</w:t>
            </w:r>
          </w:p>
        </w:tc>
      </w:tr>
      <w:tr w:rsidR="00544259" w:rsidRPr="00B678CE" w:rsidTr="001A7FBF">
        <w:trPr>
          <w:trHeight w:val="126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«Первые шаги»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1 степени</w:t>
            </w:r>
          </w:p>
        </w:tc>
      </w:tr>
      <w:tr w:rsidR="00544259" w:rsidRPr="00B678CE" w:rsidTr="001A7FBF">
        <w:trPr>
          <w:trHeight w:val="284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  <w:lang w:val="en-US"/>
              </w:rPr>
              <w:t>XV</w:t>
            </w:r>
            <w:r w:rsidRPr="0014025A">
              <w:rPr>
                <w:sz w:val="18"/>
                <w:szCs w:val="18"/>
              </w:rPr>
              <w:t xml:space="preserve"> Республиканский Арт фестиваль 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Республиканский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2 степени</w:t>
            </w:r>
          </w:p>
        </w:tc>
      </w:tr>
      <w:tr w:rsidR="00544259" w:rsidRPr="00B678CE" w:rsidTr="001A7FBF">
        <w:trPr>
          <w:trHeight w:val="306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«Росток- Супер Ум»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 xml:space="preserve">Лауреат 1,2,3  </w:t>
            </w:r>
            <w:r w:rsidRPr="0014025A">
              <w:rPr>
                <w:sz w:val="18"/>
                <w:szCs w:val="18"/>
              </w:rPr>
              <w:lastRenderedPageBreak/>
              <w:t>степени</w:t>
            </w:r>
          </w:p>
        </w:tc>
      </w:tr>
      <w:tr w:rsidR="00544259" w:rsidRPr="00B678CE" w:rsidTr="001A7FBF">
        <w:trPr>
          <w:trHeight w:val="346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lastRenderedPageBreak/>
              <w:t>Всероссийский интеллектуальный конкурс «Знаток дошколенок»</w:t>
            </w: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Всероссийский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Диплом 1 степени</w:t>
            </w:r>
          </w:p>
        </w:tc>
      </w:tr>
      <w:tr w:rsidR="00544259" w:rsidRPr="00B678CE" w:rsidTr="001A7FBF">
        <w:trPr>
          <w:trHeight w:val="564"/>
        </w:trPr>
        <w:tc>
          <w:tcPr>
            <w:tcW w:w="2376" w:type="dxa"/>
          </w:tcPr>
          <w:p w:rsidR="00544259" w:rsidRPr="0014025A" w:rsidRDefault="00544259" w:rsidP="00544259">
            <w:pPr>
              <w:rPr>
                <w:sz w:val="18"/>
                <w:szCs w:val="18"/>
                <w:lang w:val="tt-RU" w:eastAsia="ru-RU"/>
              </w:rPr>
            </w:pPr>
            <w:r w:rsidRPr="0014025A">
              <w:rPr>
                <w:sz w:val="18"/>
                <w:szCs w:val="18"/>
                <w:lang w:val="tt-RU" w:eastAsia="ru-RU"/>
              </w:rPr>
              <w:t xml:space="preserve">Белем җәүһәрләре” </w:t>
            </w:r>
          </w:p>
          <w:p w:rsidR="00544259" w:rsidRPr="0014025A" w:rsidRDefault="00544259" w:rsidP="0054425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Городской </w:t>
            </w:r>
          </w:p>
        </w:tc>
        <w:tc>
          <w:tcPr>
            <w:tcW w:w="1560" w:type="dxa"/>
          </w:tcPr>
          <w:p w:rsidR="00544259" w:rsidRDefault="00544259" w:rsidP="00544259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Насырова Дина </w:t>
            </w:r>
          </w:p>
        </w:tc>
        <w:tc>
          <w:tcPr>
            <w:tcW w:w="1735" w:type="dxa"/>
          </w:tcPr>
          <w:p w:rsidR="00544259" w:rsidRPr="0014025A" w:rsidRDefault="00544259" w:rsidP="00544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6D7888" w:rsidRPr="00544259" w:rsidTr="001A7FBF">
        <w:trPr>
          <w:trHeight w:val="255"/>
        </w:trPr>
        <w:tc>
          <w:tcPr>
            <w:tcW w:w="2376" w:type="dxa"/>
          </w:tcPr>
          <w:p w:rsidR="006D7888" w:rsidRPr="0014025A" w:rsidRDefault="006D7888" w:rsidP="006D7888">
            <w:pPr>
              <w:jc w:val="both"/>
              <w:rPr>
                <w:sz w:val="18"/>
                <w:szCs w:val="18"/>
                <w:lang w:eastAsia="ru-RU"/>
              </w:rPr>
            </w:pPr>
            <w:r w:rsidRPr="0014025A">
              <w:rPr>
                <w:sz w:val="18"/>
                <w:szCs w:val="18"/>
                <w:lang w:val="tt-RU" w:eastAsia="ru-RU"/>
              </w:rPr>
              <w:t>Тукай яши безнең күңеллзрдә”</w:t>
            </w:r>
          </w:p>
          <w:p w:rsidR="006D7888" w:rsidRPr="0014025A" w:rsidRDefault="006D7888" w:rsidP="006D788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6D7888" w:rsidRDefault="006D7888" w:rsidP="006D7888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Якупов Назар</w:t>
            </w:r>
          </w:p>
        </w:tc>
        <w:tc>
          <w:tcPr>
            <w:tcW w:w="1735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  <w:tr w:rsidR="006D7888" w:rsidRPr="00544259" w:rsidTr="001A7FBF">
        <w:trPr>
          <w:trHeight w:val="258"/>
        </w:trPr>
        <w:tc>
          <w:tcPr>
            <w:tcW w:w="2376" w:type="dxa"/>
          </w:tcPr>
          <w:p w:rsidR="006D7888" w:rsidRPr="0014025A" w:rsidRDefault="006D7888" w:rsidP="006D7888">
            <w:pPr>
              <w:jc w:val="both"/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</w:rPr>
              <w:t>Живое слово Тукая»</w:t>
            </w:r>
          </w:p>
          <w:p w:rsidR="006D7888" w:rsidRPr="0014025A" w:rsidRDefault="006D7888" w:rsidP="006D788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</w:t>
            </w:r>
          </w:p>
        </w:tc>
        <w:tc>
          <w:tcPr>
            <w:tcW w:w="1560" w:type="dxa"/>
          </w:tcPr>
          <w:p w:rsidR="006D7888" w:rsidRDefault="006D7888" w:rsidP="006D7888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Якупов Назар</w:t>
            </w:r>
          </w:p>
        </w:tc>
        <w:tc>
          <w:tcPr>
            <w:tcW w:w="1735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</w:p>
        </w:tc>
      </w:tr>
      <w:tr w:rsidR="006D7888" w:rsidRPr="00544259" w:rsidTr="001A7FBF">
        <w:trPr>
          <w:trHeight w:val="134"/>
        </w:trPr>
        <w:tc>
          <w:tcPr>
            <w:tcW w:w="2376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  <w:lang w:eastAsia="ru-RU"/>
              </w:rPr>
              <w:t xml:space="preserve"> «</w:t>
            </w:r>
            <w:r w:rsidRPr="0014025A">
              <w:rPr>
                <w:sz w:val="18"/>
                <w:szCs w:val="18"/>
                <w:lang w:val="tt-RU" w:eastAsia="ru-RU"/>
              </w:rPr>
              <w:t>Кызыл төлке</w:t>
            </w:r>
            <w:r w:rsidRPr="0014025A">
              <w:rPr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68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  <w:lang w:eastAsia="ru-RU"/>
              </w:rPr>
              <w:t>Республиканский конкурс</w:t>
            </w:r>
          </w:p>
        </w:tc>
        <w:tc>
          <w:tcPr>
            <w:tcW w:w="1560" w:type="dxa"/>
          </w:tcPr>
          <w:p w:rsidR="006D7888" w:rsidRDefault="006D7888" w:rsidP="006D7888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Мухамадиева Амалия</w:t>
            </w:r>
          </w:p>
        </w:tc>
        <w:tc>
          <w:tcPr>
            <w:tcW w:w="1735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место</w:t>
            </w:r>
          </w:p>
        </w:tc>
      </w:tr>
      <w:tr w:rsidR="006D7888" w:rsidRPr="00544259" w:rsidTr="001A7FBF">
        <w:trPr>
          <w:trHeight w:val="70"/>
        </w:trPr>
        <w:tc>
          <w:tcPr>
            <w:tcW w:w="2376" w:type="dxa"/>
          </w:tcPr>
          <w:p w:rsidR="006D7888" w:rsidRPr="0014025A" w:rsidRDefault="006D7888" w:rsidP="006D7888">
            <w:pPr>
              <w:rPr>
                <w:sz w:val="18"/>
                <w:szCs w:val="18"/>
                <w:lang w:eastAsia="ru-RU"/>
              </w:rPr>
            </w:pPr>
            <w:r w:rsidRPr="0014025A">
              <w:rPr>
                <w:sz w:val="18"/>
                <w:szCs w:val="18"/>
                <w:lang w:eastAsia="ru-RU"/>
              </w:rPr>
              <w:t xml:space="preserve"> «Волшебный мир сказок и стихов Г.Тукая» - </w:t>
            </w:r>
          </w:p>
          <w:p w:rsidR="006D7888" w:rsidRPr="0014025A" w:rsidRDefault="006D7888" w:rsidP="006D788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 w:rsidRPr="0014025A">
              <w:rPr>
                <w:sz w:val="18"/>
                <w:szCs w:val="18"/>
                <w:lang w:eastAsia="ru-RU"/>
              </w:rPr>
              <w:t>Всероссийский конкурс</w:t>
            </w:r>
          </w:p>
        </w:tc>
        <w:tc>
          <w:tcPr>
            <w:tcW w:w="1560" w:type="dxa"/>
          </w:tcPr>
          <w:p w:rsidR="006D7888" w:rsidRDefault="006D7888" w:rsidP="006D7888">
            <w:r w:rsidRPr="002D2F42">
              <w:rPr>
                <w:sz w:val="18"/>
                <w:szCs w:val="18"/>
              </w:rPr>
              <w:t>2025</w:t>
            </w:r>
          </w:p>
        </w:tc>
        <w:tc>
          <w:tcPr>
            <w:tcW w:w="1984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АхметзановаЛейля</w:t>
            </w:r>
          </w:p>
        </w:tc>
        <w:tc>
          <w:tcPr>
            <w:tcW w:w="1735" w:type="dxa"/>
          </w:tcPr>
          <w:p w:rsidR="006D7888" w:rsidRPr="0014025A" w:rsidRDefault="006D7888" w:rsidP="006D78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место</w:t>
            </w:r>
          </w:p>
        </w:tc>
      </w:tr>
    </w:tbl>
    <w:p w:rsidR="00CB3E28" w:rsidRPr="000B3DE3" w:rsidRDefault="008049DC" w:rsidP="000B3DE3">
      <w:pPr>
        <w:jc w:val="both"/>
        <w:rPr>
          <w:rStyle w:val="Bold"/>
          <w:rFonts w:hAnsi="Times New Roman" w:cs="Times New Roman"/>
          <w:b w:val="0"/>
          <w:color w:val="000000"/>
          <w:sz w:val="24"/>
          <w:szCs w:val="24"/>
          <w:lang w:val="ru-RU"/>
        </w:rPr>
      </w:pP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детьми с особенностями развития  продолжается. 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B74841" w:rsidRPr="008049DC" w:rsidRDefault="007D1A95" w:rsidP="008049DC">
      <w:pPr>
        <w:spacing w:before="0" w:beforeAutospacing="0" w:after="0" w:afterAutospacing="0"/>
        <w:jc w:val="center"/>
        <w:rPr>
          <w:rStyle w:val="Bold"/>
          <w:rFonts w:hAnsi="Times New Roman" w:cs="Times New Roman"/>
          <w:bCs/>
          <w:sz w:val="24"/>
          <w:szCs w:val="24"/>
          <w:lang w:val="ru-RU"/>
        </w:rPr>
      </w:pPr>
      <w:r w:rsidRPr="00FC6DAF">
        <w:rPr>
          <w:rStyle w:val="Bold"/>
          <w:rFonts w:ascii="Times New Roman" w:hAnsi="Times New Roman" w:cs="Times New Roman"/>
          <w:sz w:val="24"/>
          <w:szCs w:val="24"/>
        </w:rPr>
        <w:t>IV</w:t>
      </w:r>
      <w:r w:rsidRPr="00FC6DAF">
        <w:rPr>
          <w:rStyle w:val="Bold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C6DAF" w:rsidRPr="00FC6DAF">
        <w:rPr>
          <w:rFonts w:hAnsi="Times New Roman" w:cs="Times New Roman"/>
          <w:b/>
          <w:bCs/>
          <w:sz w:val="24"/>
          <w:szCs w:val="24"/>
          <w:lang w:val="ru-RU"/>
        </w:rPr>
        <w:t>Оценка организации воспитательно-образовательного процесса</w:t>
      </w:r>
      <w:r w:rsidR="008049DC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B74841" w:rsidRPr="009C23AE" w:rsidRDefault="00B74841" w:rsidP="00B748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B74841" w:rsidRPr="009C23AE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B74841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ПродолжительностьзанятийсоответствуетСанПиН 1.2.3685-21 и составляет: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A55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B74841" w:rsidRPr="009C23AE" w:rsidRDefault="00B74841" w:rsidP="000B3D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74841" w:rsidRPr="009C23AE" w:rsidRDefault="00B748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74841" w:rsidRPr="009C23AE" w:rsidRDefault="001A55C2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принятые по предупреждению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распространения коронавирусной инфекции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гриппа,ОРВИ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, администрация Детского сада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6607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B74841" w:rsidRPr="009C23AE" w:rsidRDefault="00B74841" w:rsidP="000B3DE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дезинфекцию посуды, столовых приборов после каждого использования;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8049DC" w:rsidRPr="006D7888" w:rsidRDefault="008049DC" w:rsidP="000B3DE3">
      <w:pPr>
        <w:pStyle w:val="a8"/>
        <w:ind w:left="-284"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основ безопасного поведения у дошкольников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</w:t>
      </w:r>
      <w:r w:rsidRPr="006D7888">
        <w:rPr>
          <w:rFonts w:hAnsi="Times New Roman" w:cs="Times New Roman"/>
          <w:sz w:val="24"/>
          <w:szCs w:val="24"/>
          <w:lang w:val="ru-RU"/>
        </w:rPr>
        <w:t xml:space="preserve">, досуги и развлечения, физкультурные мероприятия.  С детьми подготовительных к школе групп провели развлечение с участием сотрудников ОПБДД  по теме </w:t>
      </w:r>
      <w:r w:rsidR="00F04913" w:rsidRPr="006D7888">
        <w:rPr>
          <w:rFonts w:hAnsi="Times New Roman" w:cs="Times New Roman"/>
          <w:sz w:val="24"/>
          <w:szCs w:val="24"/>
          <w:lang w:val="ru-RU"/>
        </w:rPr>
        <w:t>«</w:t>
      </w:r>
      <w:r w:rsidR="004F0A2B" w:rsidRPr="006D7888">
        <w:rPr>
          <w:rFonts w:hAnsi="Times New Roman" w:cs="Times New Roman"/>
          <w:sz w:val="24"/>
          <w:szCs w:val="24"/>
          <w:lang w:val="ru-RU"/>
        </w:rPr>
        <w:t>Приключение Ориона</w:t>
      </w:r>
      <w:r w:rsidRPr="006D7888">
        <w:rPr>
          <w:rFonts w:hAnsi="Times New Roman" w:cs="Times New Roman"/>
          <w:sz w:val="24"/>
          <w:szCs w:val="24"/>
          <w:lang w:val="ru-RU"/>
        </w:rPr>
        <w:t>». Были проведены развлечения «Безопасная дорога», «Приключение Незнайки» и др.</w:t>
      </w:r>
      <w:r w:rsidR="006D7888" w:rsidRPr="006D7888">
        <w:rPr>
          <w:rFonts w:hAnsi="Times New Roman" w:cs="Times New Roman"/>
          <w:sz w:val="24"/>
          <w:szCs w:val="24"/>
          <w:lang w:val="ru-RU"/>
        </w:rPr>
        <w:t xml:space="preserve"> В этом году наш детский сад занял 1 место в  конкурсе агитбригад по Автозаводскому району и 3 место в городском конкурсе по теме «Ребенок- главный пассажир».</w:t>
      </w:r>
    </w:p>
    <w:p w:rsidR="008049DC" w:rsidRP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88">
        <w:rPr>
          <w:rFonts w:hAnsi="Times New Roman" w:cs="Times New Roman"/>
          <w:sz w:val="24"/>
          <w:szCs w:val="24"/>
          <w:lang w:val="ru-RU"/>
        </w:rPr>
        <w:t xml:space="preserve">В рамках физического развития проводятся образовательно-досуговые мероприятия: </w:t>
      </w:r>
      <w:r w:rsidR="006D7888" w:rsidRPr="006D7888">
        <w:rPr>
          <w:rFonts w:hAnsi="Times New Roman" w:cs="Times New Roman"/>
          <w:sz w:val="24"/>
          <w:szCs w:val="24"/>
          <w:lang w:val="ru-RU"/>
        </w:rPr>
        <w:t>«Огонь- друг, огонь- враг</w:t>
      </w:r>
      <w:r w:rsidRPr="006D7888">
        <w:rPr>
          <w:rFonts w:hAnsi="Times New Roman" w:cs="Times New Roman"/>
          <w:sz w:val="24"/>
          <w:szCs w:val="24"/>
          <w:lang w:val="ru-RU"/>
        </w:rPr>
        <w:t xml:space="preserve">», </w:t>
      </w:r>
      <w:r w:rsidR="006D7888" w:rsidRPr="006D7888">
        <w:rPr>
          <w:rFonts w:hAnsi="Times New Roman" w:cs="Times New Roman"/>
          <w:sz w:val="24"/>
          <w:szCs w:val="24"/>
          <w:lang w:val="ru-RU"/>
        </w:rPr>
        <w:t>«Мы за безопасность дорожного движения</w:t>
      </w:r>
      <w:r w:rsidRPr="006D7888">
        <w:rPr>
          <w:rFonts w:hAnsi="Times New Roman" w:cs="Times New Roman"/>
          <w:sz w:val="24"/>
          <w:szCs w:val="24"/>
          <w:lang w:val="ru-RU"/>
        </w:rPr>
        <w:t>»</w:t>
      </w:r>
      <w:r w:rsidR="006D7888" w:rsidRPr="006D7888">
        <w:rPr>
          <w:rFonts w:hAnsi="Times New Roman" w:cs="Times New Roman"/>
          <w:sz w:val="24"/>
          <w:szCs w:val="24"/>
          <w:lang w:val="ru-RU"/>
        </w:rPr>
        <w:t>, «Буду бдительным на льду»</w:t>
      </w:r>
      <w:r w:rsidRPr="006D7888">
        <w:rPr>
          <w:rFonts w:hAnsi="Times New Roman" w:cs="Times New Roman"/>
          <w:sz w:val="24"/>
          <w:szCs w:val="24"/>
          <w:lang w:val="ru-RU"/>
        </w:rPr>
        <w:t xml:space="preserve"> – согласно календарному плану воспитательной работы Детского сада. Также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возрастных группахпроводятся Дни здоровья с участием родителей. </w:t>
      </w:r>
      <w:r w:rsidR="006D788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Воспитанники группы №9, под руководством воспитателя Николаевой Г.И. провели  акцию «Патруль безопасности», где дети раздавали родителям памятки по  соблюдению правил дорожного движения.</w:t>
      </w:r>
    </w:p>
    <w:p w:rsidR="008049DC" w:rsidRPr="000B5F16" w:rsidRDefault="008049DC" w:rsidP="000B3DE3">
      <w:pPr>
        <w:pStyle w:val="a8"/>
        <w:ind w:left="-284"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Вывешивание Государственного символа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В 202</w:t>
      </w:r>
      <w:r w:rsidR="0026607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РТ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Деятельность была направлена на формирование у дошкольников ответственного отношения к государственным символам страны.</w:t>
      </w:r>
    </w:p>
    <w:p w:rsidR="008049DC" w:rsidRP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5F16">
        <w:rPr>
          <w:rFonts w:hAnsi="Times New Roman" w:cs="Times New Roman"/>
          <w:b/>
          <w:bCs/>
          <w:sz w:val="24"/>
          <w:szCs w:val="24"/>
          <w:lang w:val="ru-RU"/>
        </w:rPr>
        <w:t>Историческое просвещение воспитанников и их родителей</w:t>
      </w:r>
      <w:r w:rsidRPr="000B5F16">
        <w:rPr>
          <w:rFonts w:hAnsi="Times New Roman" w:cs="Times New Roman"/>
          <w:sz w:val="24"/>
          <w:szCs w:val="24"/>
          <w:lang w:val="ru-RU"/>
        </w:rPr>
        <w:t xml:space="preserve"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Педагогами ДОУ разработана программа «Моя Родина-Россия», которая включает в </w:t>
      </w:r>
      <w:r w:rsidR="00F04913" w:rsidRPr="000B5F16">
        <w:rPr>
          <w:rFonts w:hAnsi="Times New Roman" w:cs="Times New Roman"/>
          <w:sz w:val="24"/>
          <w:szCs w:val="24"/>
          <w:lang w:val="ru-RU"/>
        </w:rPr>
        <w:t>себя</w:t>
      </w:r>
      <w:r w:rsidRPr="000B5F16">
        <w:rPr>
          <w:rFonts w:hAnsi="Times New Roman" w:cs="Times New Roman"/>
          <w:sz w:val="24"/>
          <w:szCs w:val="24"/>
          <w:lang w:val="ru-RU"/>
        </w:rPr>
        <w:t xml:space="preserve"> разделы «Мой город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 «Моя Республика»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«Моя страна», в каждой разделе вопрос исторического просвещения детей находит свое отражение. 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города, региона, России.</w:t>
      </w:r>
      <w:r w:rsidR="006D788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ДОУ обобщили опыт работы по данному проекту в МАДОУ «Родничок» г.Набережные Челны. </w:t>
      </w:r>
    </w:p>
    <w:p w:rsidR="008049DC" w:rsidRPr="008049DC" w:rsidRDefault="008049DC" w:rsidP="000B3DE3">
      <w:pPr>
        <w:pStyle w:val="a8"/>
        <w:numPr>
          <w:ilvl w:val="0"/>
          <w:numId w:val="8"/>
        </w:numPr>
        <w:tabs>
          <w:tab w:val="clear" w:pos="720"/>
          <w:tab w:val="num" w:pos="426"/>
        </w:tabs>
        <w:ind w:left="-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С родителями воспитанников были организованы родительские собрания на тему: «Роль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семейных традиций в нравственно- патриотическом воспитании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9DC" w:rsidRDefault="008049DC" w:rsidP="000B3DE3">
      <w:pPr>
        <w:pStyle w:val="a8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С педагогическими работниками также проводилась плодотворная работа</w:t>
      </w:r>
      <w:r w:rsidR="00E217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6076" w:rsidRPr="00D87B50" w:rsidRDefault="008049DC" w:rsidP="000B5F16">
      <w:pPr>
        <w:pStyle w:val="a8"/>
        <w:spacing w:before="0" w:beforeAutospacing="0" w:after="0" w:afterAutospacing="0"/>
        <w:ind w:left="-284"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E21733">
        <w:rPr>
          <w:rFonts w:hAnsi="Times New Roman" w:cs="Times New Roman"/>
          <w:b/>
          <w:bCs/>
          <w:sz w:val="24"/>
          <w:szCs w:val="24"/>
          <w:lang w:val="ru-RU"/>
        </w:rPr>
        <w:t xml:space="preserve">Год </w:t>
      </w:r>
      <w:r w:rsidR="00E21733" w:rsidRPr="00E21733">
        <w:rPr>
          <w:rFonts w:hAnsi="Times New Roman" w:cs="Times New Roman"/>
          <w:b/>
          <w:bCs/>
          <w:sz w:val="24"/>
          <w:szCs w:val="24"/>
          <w:lang w:val="ru-RU"/>
        </w:rPr>
        <w:t xml:space="preserve"> Защитника Отечества и 80-летие Победы в ВОВ</w:t>
      </w:r>
      <w:r w:rsidRPr="00E21733">
        <w:rPr>
          <w:rFonts w:hAnsi="Times New Roman" w:cs="Times New Roman"/>
          <w:sz w:val="24"/>
          <w:szCs w:val="24"/>
          <w:lang w:val="ru-RU"/>
        </w:rPr>
        <w:t xml:space="preserve">. </w:t>
      </w:r>
      <w:r w:rsidR="00E21733" w:rsidRPr="00E21733">
        <w:rPr>
          <w:rFonts w:hAnsi="Times New Roman" w:cs="Times New Roman"/>
          <w:sz w:val="24"/>
          <w:szCs w:val="24"/>
          <w:lang w:val="ru-RU"/>
        </w:rPr>
        <w:t xml:space="preserve"> В рамках празднования этих дат в ДОУ был составлен план мероприятий, который реализовывался на протяжении всего года. Так, в каждой группе были оформлены стенды, паки – передвижки, баннеры приуроченные к этим датам. Ко дню Победы были </w:t>
      </w:r>
      <w:r w:rsidR="00E21733">
        <w:rPr>
          <w:rFonts w:hAnsi="Times New Roman" w:cs="Times New Roman"/>
          <w:sz w:val="24"/>
          <w:szCs w:val="24"/>
          <w:lang w:val="ru-RU"/>
        </w:rPr>
        <w:t>проведены</w:t>
      </w:r>
      <w:r w:rsidR="00E21733" w:rsidRPr="00E21733">
        <w:rPr>
          <w:rFonts w:hAnsi="Times New Roman" w:cs="Times New Roman"/>
          <w:sz w:val="24"/>
          <w:szCs w:val="24"/>
          <w:lang w:val="ru-RU"/>
        </w:rPr>
        <w:t xml:space="preserve"> торжественные мероприятия с возложение цветов на  </w:t>
      </w:r>
      <w:r w:rsidR="00E21733" w:rsidRPr="00E21733">
        <w:rPr>
          <w:rStyle w:val="organictextcontentspan"/>
          <w:sz w:val="24"/>
          <w:szCs w:val="24"/>
          <w:lang w:val="ru-RU"/>
        </w:rPr>
        <w:t xml:space="preserve">Аллее Героев и Тружеников тыла, Герой России </w:t>
      </w:r>
      <w:r w:rsidR="00E21733" w:rsidRPr="00E21733">
        <w:rPr>
          <w:rFonts w:hAnsi="Times New Roman" w:cs="Times New Roman"/>
          <w:sz w:val="24"/>
          <w:szCs w:val="24"/>
          <w:lang w:val="ru-RU"/>
        </w:rPr>
        <w:t xml:space="preserve">в  парке  Победы.  </w:t>
      </w:r>
      <w:r w:rsidR="00E21733">
        <w:rPr>
          <w:rFonts w:hAnsi="Times New Roman" w:cs="Times New Roman"/>
          <w:sz w:val="24"/>
          <w:szCs w:val="24"/>
          <w:lang w:val="ru-RU"/>
        </w:rPr>
        <w:t>Семья  воспитанника Рахимзянова Руслана заняла  1 место в городском конкурсе рисунков на асфальте «</w:t>
      </w:r>
      <w:r w:rsidR="00D87B50">
        <w:rPr>
          <w:rFonts w:hAnsi="Times New Roman" w:cs="Times New Roman"/>
          <w:sz w:val="24"/>
          <w:szCs w:val="24"/>
          <w:lang w:val="ru-RU"/>
        </w:rPr>
        <w:t>С</w:t>
      </w:r>
      <w:r w:rsidR="00E21733" w:rsidRPr="00D87B50">
        <w:rPr>
          <w:rFonts w:hAnsi="Times New Roman" w:cs="Times New Roman"/>
          <w:sz w:val="24"/>
          <w:szCs w:val="24"/>
          <w:lang w:val="ru-RU"/>
        </w:rPr>
        <w:t xml:space="preserve">алют Победы». Дети подготовительных групп приняли участие в городском конкурсе </w:t>
      </w:r>
      <w:r w:rsidR="00D87B50">
        <w:rPr>
          <w:rFonts w:hAnsi="Times New Roman" w:cs="Times New Roman"/>
          <w:sz w:val="24"/>
          <w:szCs w:val="24"/>
          <w:lang w:val="ru-RU"/>
        </w:rPr>
        <w:t xml:space="preserve"> «Смотр строя и песни».</w:t>
      </w:r>
    </w:p>
    <w:p w:rsidR="00A417C4" w:rsidRPr="00266076" w:rsidRDefault="008049DC" w:rsidP="000B5F16">
      <w:pPr>
        <w:tabs>
          <w:tab w:val="num" w:pos="-284"/>
        </w:tabs>
        <w:spacing w:before="0" w:beforeAutospacing="0" w:after="0" w:afterAutospacing="0"/>
        <w:ind w:left="-284" w:firstLine="568"/>
        <w:jc w:val="both"/>
        <w:rPr>
          <w:rStyle w:val="Bold"/>
          <w:rFonts w:hAnsi="Times New Roman" w:cs="Times New Roman"/>
          <w:b w:val="0"/>
          <w:color w:val="000000"/>
          <w:sz w:val="24"/>
          <w:szCs w:val="24"/>
          <w:lang w:val="ru-RU"/>
        </w:rPr>
      </w:pP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266076">
        <w:rPr>
          <w:rFonts w:hAnsi="Times New Roman" w:cs="Times New Roman"/>
          <w:color w:val="000000"/>
          <w:sz w:val="24"/>
          <w:szCs w:val="24"/>
        </w:rPr>
        <w:t> </w:t>
      </w:r>
      <w:r w:rsidRPr="00266076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3A3676" w:rsidRDefault="003A3676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V. Оценка кадрового обеспечения</w:t>
      </w:r>
    </w:p>
    <w:p w:rsidR="00B74841" w:rsidRPr="00B74841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Детский сад укомплектован педагогами на 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96,4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процентов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, имеется вакансия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1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педагог-психолог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. Всего работают 2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7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человек. Педагогический коллектив Детского сада насчитывает 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4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узких специалистов. Соотношение воспитанников, приходящихся на 1 взрослого:</w:t>
      </w:r>
    </w:p>
    <w:p w:rsidR="00B74841" w:rsidRPr="00B74841" w:rsidRDefault="00B74841" w:rsidP="00427B4E">
      <w:pPr>
        <w:pStyle w:val="07BODY-bull-1"/>
        <w:numPr>
          <w:ilvl w:val="0"/>
          <w:numId w:val="18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воспитанники/педагоги – 1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0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/1;</w:t>
      </w:r>
    </w:p>
    <w:p w:rsidR="00C5763C" w:rsidRPr="00EA4842" w:rsidRDefault="00B74841" w:rsidP="00427B4E">
      <w:pPr>
        <w:pStyle w:val="07BODY-bull-1-lst"/>
        <w:numPr>
          <w:ilvl w:val="0"/>
          <w:numId w:val="18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воспитанники/все сотрудники – 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4,7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/1.</w:t>
      </w:r>
    </w:p>
    <w:p w:rsidR="00C5763C" w:rsidRPr="00EA4842" w:rsidRDefault="00B74841" w:rsidP="003A3676">
      <w:pPr>
        <w:pStyle w:val="07BODY-bull-1-lst"/>
        <w:spacing w:after="0" w:line="240" w:lineRule="auto"/>
        <w:ind w:left="0" w:right="-1" w:firstLine="0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 202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5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году 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два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педагогических работника прошли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аттестацию 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и получили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:</w:t>
      </w:r>
    </w:p>
    <w:p w:rsidR="00C5763C" w:rsidRPr="00EA4842" w:rsidRDefault="00C5763C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4842">
        <w:rPr>
          <w:rFonts w:ascii="Times New Roman" w:hAnsi="Times New Roman" w:cs="Times New Roman"/>
          <w:color w:val="auto"/>
          <w:sz w:val="24"/>
          <w:szCs w:val="24"/>
        </w:rPr>
        <w:t xml:space="preserve">-высшую квалификационную категорию — </w:t>
      </w:r>
      <w:r w:rsidR="0026607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EA484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>педагога;</w:t>
      </w:r>
    </w:p>
    <w:p w:rsidR="00B74841" w:rsidRPr="00EA4842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Курсы повышения квалификации в 202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прошли 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работников Детского сада, из них 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педагогов. 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9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педаго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гов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планируют пройти курсы повышения квалификации в 202</w:t>
      </w:r>
      <w:r w:rsidR="0026607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6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году.</w:t>
      </w:r>
    </w:p>
    <w:p w:rsidR="00B74841" w:rsidRPr="00F04913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ДОУ осуществляется планомерная работа по введению профстандартов по должности «Педагог».</w:t>
      </w:r>
    </w:p>
    <w:p w:rsidR="000478FF" w:rsidRPr="000B5F16" w:rsidRDefault="00B74841" w:rsidP="000B5F16">
      <w:pPr>
        <w:spacing w:before="0" w:beforeAutospacing="0" w:after="0" w:afterAutospacing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4913">
        <w:rPr>
          <w:rFonts w:ascii="Times New Roman" w:hAnsi="Times New Roman"/>
          <w:sz w:val="24"/>
          <w:szCs w:val="24"/>
          <w:lang w:val="ru-RU"/>
        </w:rPr>
        <w:t>В соответствии с приказом МО и Н РТ  от 29.12.2017 г. № под-2136/17 «Об утверждении стажировочных  площадок для повышения квалификации педагогических и руководящих работников образования в 2018 году», наше ДОУ является стажировочной площадкой Набережночелнинского  государственного  педагогического  университета,</w:t>
      </w:r>
      <w:r w:rsidR="0026607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FE35DB" w:rsidRPr="00F04913">
        <w:rPr>
          <w:rFonts w:ascii="Times New Roman" w:hAnsi="Times New Roman"/>
          <w:sz w:val="24"/>
          <w:szCs w:val="24"/>
          <w:lang w:val="ru-RU"/>
        </w:rPr>
        <w:t>в 202</w:t>
      </w:r>
      <w:r w:rsidR="00266076">
        <w:rPr>
          <w:rFonts w:ascii="Times New Roman" w:hAnsi="Times New Roman"/>
          <w:sz w:val="24"/>
          <w:szCs w:val="24"/>
          <w:lang w:val="ru-RU"/>
        </w:rPr>
        <w:t>5</w:t>
      </w:r>
      <w:r w:rsidR="00FE35DB" w:rsidRPr="00F04913">
        <w:rPr>
          <w:rFonts w:ascii="Times New Roman" w:hAnsi="Times New Roman"/>
          <w:sz w:val="24"/>
          <w:szCs w:val="24"/>
          <w:lang w:val="ru-RU"/>
        </w:rPr>
        <w:t xml:space="preserve"> году </w:t>
      </w:r>
      <w:r w:rsidR="00FE35DB" w:rsidRPr="000478FF">
        <w:rPr>
          <w:rFonts w:ascii="Times New Roman" w:hAnsi="Times New Roman"/>
          <w:sz w:val="24"/>
          <w:szCs w:val="24"/>
          <w:lang w:val="ru-RU"/>
        </w:rPr>
        <w:t>провели 2 семинара в рамках курсов повышения квалификации воспитателей ДОУ  по темам:</w:t>
      </w:r>
      <w:r w:rsidR="000478FF" w:rsidRPr="000478FF">
        <w:rPr>
          <w:rFonts w:ascii="Times New Roman" w:hAnsi="Times New Roman"/>
          <w:sz w:val="24"/>
          <w:szCs w:val="24"/>
          <w:lang w:val="ru-RU"/>
        </w:rPr>
        <w:t>«</w:t>
      </w:r>
      <w:r w:rsidR="00D87B50" w:rsidRPr="000478FF">
        <w:rPr>
          <w:sz w:val="24"/>
          <w:szCs w:val="24"/>
          <w:lang w:val="ru-RU"/>
        </w:rPr>
        <w:t>Театрализованная деятельность. Технологии поддержки детской инициативы и самостоятельности»</w:t>
      </w:r>
      <w:r w:rsidR="00FE35DB" w:rsidRPr="000478F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FE35DB" w:rsidRPr="000478FF">
        <w:rPr>
          <w:sz w:val="24"/>
          <w:szCs w:val="24"/>
          <w:lang w:val="ru-RU"/>
        </w:rPr>
        <w:t>«</w:t>
      </w:r>
      <w:r w:rsidR="000478FF" w:rsidRPr="000478FF">
        <w:rPr>
          <w:sz w:val="24"/>
          <w:szCs w:val="24"/>
          <w:lang w:val="ru-RU"/>
        </w:rPr>
        <w:t xml:space="preserve">Руководство и контроль образовательной деятельности в ДОУ», и 1 семинар для инструкторов по ФК МО №5 города Набережные Челны по теме </w:t>
      </w:r>
      <w:r w:rsidR="00D87B50" w:rsidRPr="000478FF">
        <w:rPr>
          <w:rFonts w:ascii="Times New Roman" w:hAnsi="Times New Roman" w:cs="Times New Roman"/>
          <w:sz w:val="24"/>
          <w:szCs w:val="24"/>
          <w:lang w:val="ru-RU"/>
        </w:rPr>
        <w:t>«Организация физкультурно- оздоровительной работы  в рамках реализации проекта «Движение первых»</w:t>
      </w:r>
      <w:r w:rsidR="000478FF">
        <w:rPr>
          <w:rFonts w:ascii="Times New Roman" w:hAnsi="Times New Roman" w:cs="Times New Roman"/>
          <w:sz w:val="24"/>
          <w:szCs w:val="24"/>
          <w:lang w:val="ru-RU"/>
        </w:rPr>
        <w:t xml:space="preserve">.  В ноябре  2025 года наши педагоги приняли участие  в межрегиональной  конференции «Мы – земляне» по формированию экологического мышления населения, идеи ортобиотичности, где представили опыт работы ДОУ и провели мастер- классы по изготовлению поделок из бросового материала.  Регулярно педагоги ДОУ участвуют в семинарах, проводимых в ДОУ </w:t>
      </w:r>
      <w:r w:rsidR="000478FF" w:rsidRPr="000B5F16">
        <w:rPr>
          <w:rFonts w:ascii="Times New Roman" w:hAnsi="Times New Roman" w:cs="Times New Roman"/>
          <w:sz w:val="24"/>
          <w:szCs w:val="24"/>
          <w:lang w:val="ru-RU"/>
        </w:rPr>
        <w:t>города Набережные Челны.</w:t>
      </w:r>
    </w:p>
    <w:p w:rsidR="00152E44" w:rsidRPr="000B5F16" w:rsidRDefault="009A210B" w:rsidP="00B84B34">
      <w:pPr>
        <w:pStyle w:val="2"/>
        <w:spacing w:after="0" w:line="240" w:lineRule="auto"/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B5F16">
        <w:rPr>
          <w:rFonts w:ascii="Times New Roman" w:hAnsi="Times New Roman"/>
          <w:sz w:val="24"/>
          <w:szCs w:val="24"/>
          <w:u w:val="single"/>
        </w:rPr>
        <w:t>Педагогические конкурсы:</w:t>
      </w:r>
      <w:r w:rsidRPr="000B5F16">
        <w:rPr>
          <w:rFonts w:asciiTheme="minorHAnsi" w:hAnsiTheme="minorHAnsi" w:cstheme="minorHAnsi"/>
          <w:sz w:val="24"/>
          <w:szCs w:val="24"/>
        </w:rPr>
        <w:t xml:space="preserve">Всероссийский: </w:t>
      </w:r>
      <w:r w:rsidR="00AF1AEA" w:rsidRPr="000B5F16">
        <w:rPr>
          <w:rFonts w:ascii="Times New Roman" w:hAnsi="Times New Roman"/>
          <w:sz w:val="24"/>
          <w:szCs w:val="24"/>
        </w:rPr>
        <w:t>2 место в республиканском конкурсе методических разработок по профилактике детского дорожно-транспортного травматизма «Безопасная дорога  детства» (Костюк Э.А.,  Захарова В.Н., 2025 г.),  2 место в Международном конкурсе  профессионального мастерства  «педагогический прорыв : новые достиж</w:t>
      </w:r>
      <w:r w:rsidR="000B5F16">
        <w:rPr>
          <w:rFonts w:ascii="Times New Roman" w:hAnsi="Times New Roman"/>
          <w:sz w:val="24"/>
          <w:szCs w:val="24"/>
        </w:rPr>
        <w:t>ения и открытия» ( Абрамова Н.В.</w:t>
      </w:r>
      <w:r w:rsidR="00AF1AEA" w:rsidRPr="000B5F16">
        <w:rPr>
          <w:rFonts w:ascii="Times New Roman" w:hAnsi="Times New Roman"/>
          <w:sz w:val="24"/>
          <w:szCs w:val="24"/>
        </w:rPr>
        <w:t xml:space="preserve">) </w:t>
      </w:r>
      <w:r w:rsidR="00E86F70" w:rsidRPr="000B5F16">
        <w:rPr>
          <w:rFonts w:asciiTheme="minorHAnsi" w:hAnsiTheme="minorHAnsi" w:cstheme="minorHAnsi"/>
          <w:sz w:val="24"/>
          <w:szCs w:val="24"/>
        </w:rPr>
        <w:t>и стали победителями всероссийского конкурса «Детский сад года</w:t>
      </w:r>
      <w:r w:rsidR="000478FF" w:rsidRPr="000B5F16">
        <w:rPr>
          <w:rFonts w:asciiTheme="minorHAnsi" w:hAnsiTheme="minorHAnsi" w:cstheme="minorHAnsi"/>
          <w:sz w:val="24"/>
          <w:szCs w:val="24"/>
        </w:rPr>
        <w:t xml:space="preserve"> 2025</w:t>
      </w:r>
      <w:r w:rsidR="00E86F70" w:rsidRPr="000B5F16">
        <w:rPr>
          <w:rFonts w:asciiTheme="minorHAnsi" w:hAnsiTheme="minorHAnsi" w:cstheme="minorHAnsi"/>
          <w:sz w:val="24"/>
          <w:szCs w:val="24"/>
        </w:rPr>
        <w:t>».</w:t>
      </w:r>
    </w:p>
    <w:p w:rsidR="005F2D88" w:rsidRDefault="00E86F70" w:rsidP="00B84B3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B5F16">
        <w:rPr>
          <w:rFonts w:ascii="Times New Roman" w:hAnsi="Times New Roman"/>
          <w:sz w:val="24"/>
        </w:rPr>
        <w:t>Н</w:t>
      </w:r>
      <w:r w:rsidR="00AE6BCE" w:rsidRPr="000B5F16">
        <w:rPr>
          <w:rFonts w:ascii="Times New Roman" w:hAnsi="Times New Roman"/>
          <w:sz w:val="24"/>
        </w:rPr>
        <w:t>еобходимо повысить уровень и результативность участия в педагогических конкурсах</w:t>
      </w:r>
      <w:r w:rsidR="009B26B0" w:rsidRPr="009A210B">
        <w:rPr>
          <w:rFonts w:ascii="Times New Roman" w:hAnsi="Times New Roman"/>
          <w:sz w:val="24"/>
        </w:rPr>
        <w:t xml:space="preserve"> проводимых по линии УО и ОДО</w:t>
      </w:r>
      <w:r w:rsidR="00AE6BCE" w:rsidRPr="009A210B">
        <w:rPr>
          <w:rFonts w:ascii="Times New Roman" w:hAnsi="Times New Roman"/>
          <w:sz w:val="24"/>
        </w:rPr>
        <w:t>.</w:t>
      </w:r>
    </w:p>
    <w:p w:rsidR="00B74841" w:rsidRPr="008D0FDC" w:rsidRDefault="00B74841" w:rsidP="00B84B34">
      <w:pPr>
        <w:pStyle w:val="07BODY-1st"/>
        <w:spacing w:line="240" w:lineRule="auto"/>
        <w:ind w:left="0" w:right="96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7B4E" w:rsidRPr="000B5F16" w:rsidRDefault="00B74841" w:rsidP="000B5F16">
      <w:pPr>
        <w:pStyle w:val="07BODY-txt"/>
        <w:spacing w:line="240" w:lineRule="auto"/>
        <w:ind w:left="0" w:right="-1" w:firstLine="567"/>
        <w:rPr>
          <w:rStyle w:val="Bold"/>
          <w:rFonts w:ascii="Times New Roman" w:hAnsi="Times New Roman" w:cs="Times New Roman"/>
          <w:b w:val="0"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Анализ данных по совершенствованию ИКТ-компетенций у педагогов и специалистов организации свидетельствует об отсутствии системного подхода и требует проработки, в том числе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дистанционные формы взаимодействия с семьями. В связи с этим необходимоза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планирова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ть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 обучению педагогов.</w:t>
      </w:r>
    </w:p>
    <w:p w:rsidR="00B74841" w:rsidRPr="005728A5" w:rsidRDefault="00B74841" w:rsidP="002254CB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B74841" w:rsidRPr="002254CB" w:rsidRDefault="00B74841" w:rsidP="002254CB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библиотека является составной частью методической службы.Библиотечный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74841" w:rsidRPr="008D0FDC" w:rsidRDefault="00B74841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</w:t>
      </w:r>
      <w:r w:rsidR="00C5763C"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0478FF"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Детский сад пополнил учебно-методический комплект  к образовательной программе дошкольного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образования «Теремок» для детей от 2-х месяцев до трех лет в соответствии с ФГОС.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Демонстрационный, наглядный материал в соответствии с ФОП ДО</w:t>
      </w:r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разделразвитие речи, художественно-эстетическое развитие.</w:t>
      </w:r>
      <w:r w:rsidR="000478F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Кроме того по линии управления </w:t>
      </w:r>
      <w:r w:rsidR="00AF1AE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образования </w:t>
      </w:r>
      <w:r w:rsidR="000478F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во все группы получили </w:t>
      </w:r>
      <w:r w:rsidR="00AF1AE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комплекты демонстрационного материала по лексическим темам  и художественную литературу на татарском языке. </w:t>
      </w:r>
    </w:p>
    <w:p w:rsidR="00B74841" w:rsidRPr="006F63C4" w:rsidRDefault="00B74841" w:rsidP="00C5763C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</w:t>
      </w: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педагогов. </w:t>
      </w:r>
      <w:r w:rsidR="00AF1AEA"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2025</w:t>
      </w:r>
      <w:r w:rsidR="009A210B"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приобрели  баннеры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для оформления музыкального зала и фотозоны. </w:t>
      </w: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Однако кабинет недостаточно оснащен техническим и компьютерным оборудованием. Необходимо приобрести видеокамеру.</w:t>
      </w:r>
    </w:p>
    <w:p w:rsidR="00B74841" w:rsidRPr="00C5763C" w:rsidRDefault="00FC6DAF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</w:t>
      </w:r>
      <w:r w:rsid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рограммное обеспечение </w:t>
      </w:r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позволяет работать с текстовыми редакторами, интернет-ресурсами, фото-, видеоматериалами, графическими редакторами.</w:t>
      </w:r>
    </w:p>
    <w:p w:rsidR="00B74841" w:rsidRPr="009514E0" w:rsidRDefault="00B74841" w:rsidP="009514E0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97A55" w:rsidRDefault="00197A55" w:rsidP="00197A55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 xml:space="preserve">Все формы методической работы в ДОУ направлены на выполнение задач, сформулированных в Уставе, Программе развития и годовом плане. Программе воспитания. Методические мероприятия проведены в соответствии с годовым планом. В течение учебного года в 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педагогов и родителей. 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- источник пополнения методического кабинета. Это и конспекты занятий, планы разнообразных видов деятельности, дидактические игры. </w:t>
      </w:r>
    </w:p>
    <w:p w:rsidR="00427B4E" w:rsidRPr="00B84B34" w:rsidRDefault="00197A55" w:rsidP="00B84B34">
      <w:pPr>
        <w:pStyle w:val="07BODY-txt"/>
        <w:spacing w:line="240" w:lineRule="auto"/>
        <w:ind w:left="0" w:right="-1" w:firstLine="567"/>
        <w:rPr>
          <w:rStyle w:val="Bold"/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>Методическая работа строится в рамках компетентностного и персонифицированного подходов, способствует развитию качеств личности педагога, необходимых ему для успешного самообразования и творческой самореализации.</w:t>
      </w:r>
    </w:p>
    <w:p w:rsidR="00B74841" w:rsidRPr="007862E5" w:rsidRDefault="00B74841" w:rsidP="002254CB">
      <w:pPr>
        <w:pStyle w:val="01HEADER3"/>
        <w:spacing w:line="240" w:lineRule="auto"/>
        <w:ind w:left="0" w:right="-1" w:firstLine="284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7862E5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VII. Оценка материально-технической базы</w:t>
      </w:r>
    </w:p>
    <w:p w:rsidR="00B74841" w:rsidRPr="007862E5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групповые помещения – 13;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заведующего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методический кабинет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музыкальный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физкультурный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пищеблок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прачечная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медицинский блок– 1 (прививочный, процедурный и кабинет приема);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психолога– 1;</w:t>
      </w:r>
    </w:p>
    <w:p w:rsidR="00B74841" w:rsidRPr="007862E5" w:rsidRDefault="00B74841" w:rsidP="00427B4E">
      <w:pPr>
        <w:pStyle w:val="07BODY-bull-1-lst"/>
        <w:numPr>
          <w:ilvl w:val="0"/>
          <w:numId w:val="19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педагогов-специалистов – 1.</w:t>
      </w:r>
    </w:p>
    <w:p w:rsidR="00B74841" w:rsidRPr="007862E5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A2F2F" w:rsidRPr="00DA2F2F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</w:t>
      </w:r>
      <w:r w:rsidR="0084120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="00A0635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приобрели</w:t>
      </w:r>
      <w:r w:rsidR="00EC0A50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игрушки на сумму более 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35 800 </w:t>
      </w:r>
      <w:r w:rsidR="00EC0A50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р. 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На  пищеблокезаменили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котлы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(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15 500 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руб.)</w:t>
      </w:r>
      <w:r w:rsidR="00EC0A50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приобрели 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холодильник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(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84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 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580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руб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)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 электрокипятильник (23 550 руб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)</w:t>
      </w:r>
      <w:r w:rsidR="00DA2F2F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. Приобрели 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хозтовары (32 898,29 руб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), посуду (38 394 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руб.)</w:t>
      </w:r>
      <w:r w:rsidR="0007603A" w:rsidRP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 разделочные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доски (27 850 руб.), термоиндекатор (8 098 руб.), рецеркулятор (7 269,78 руб.), медикаменты и медизделия (7 000 руб.).</w:t>
      </w:r>
    </w:p>
    <w:p w:rsidR="007862E5" w:rsidRPr="00197A55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Материально-техническое состояние Детского сада и территории соответствует</w:t>
      </w: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27B4E" w:rsidRDefault="00427B4E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</w:t>
      </w: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</w:p>
    <w:p w:rsidR="00FC6DAF" w:rsidRPr="00B74841" w:rsidRDefault="00FC6DAF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lastRenderedPageBreak/>
        <w:t xml:space="preserve">В Детском саду утвержденоположение о внутренней системе оценки качества образования от </w:t>
      </w:r>
      <w:r w:rsidR="00757525"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09.01</w:t>
      </w:r>
      <w:r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.20</w:t>
      </w:r>
      <w:r w:rsidR="00757525"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2</w:t>
      </w:r>
      <w:r w:rsid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3</w:t>
      </w:r>
      <w:r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 Мониторинг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 качества образовательной деятельности в 202</w:t>
      </w:r>
      <w:r w:rsidR="0007603A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5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FC6DAF" w:rsidRPr="000B5F16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Состояние здоровья и физического развития воспитанников удовлетворительное. </w:t>
      </w: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Успешно освоили образовательную программу дошкольного образования в своей возрастной группе - </w:t>
      </w:r>
      <w:r w:rsidR="003D180F"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94</w:t>
      </w: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процентов детей. В течение года воспитанники Детского сада успешно участвовали в конкурсах и мероприятиях различного уровня.</w:t>
      </w:r>
    </w:p>
    <w:p w:rsidR="00FC6DAF" w:rsidRPr="000B5F16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отчетный период проводилось анкетирование родителей, получены следующие результаты:</w:t>
      </w:r>
    </w:p>
    <w:p w:rsidR="00FC6DAF" w:rsidRPr="000B5F16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положительно оценивающих доброжелательность и вежливость работников организации, – 92 процент;</w:t>
      </w:r>
    </w:p>
    <w:p w:rsidR="00FC6DAF" w:rsidRPr="000B5F16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компетентностью работников организации, – 92,8 процента;</w:t>
      </w:r>
    </w:p>
    <w:p w:rsidR="00FC6DAF" w:rsidRPr="000B5F16" w:rsidRDefault="00FC6DAF" w:rsidP="00427B4E">
      <w:pPr>
        <w:pStyle w:val="07BODY-bull-1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материально-техническим обеспечением организации, – 87 процентов;</w:t>
      </w:r>
    </w:p>
    <w:p w:rsidR="00FC6DAF" w:rsidRPr="000B5F16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качеством предоставляемых образовательных услуг, – 92 процента;</w:t>
      </w:r>
    </w:p>
    <w:p w:rsidR="00FC6DAF" w:rsidRPr="000B5F16" w:rsidRDefault="00FC6DAF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которые готовы рекомендовать организацию родственникам и знакомым, – 92 процента.</w:t>
      </w:r>
    </w:p>
    <w:p w:rsidR="00FC6DAF" w:rsidRPr="000B5F16" w:rsidRDefault="00FC6DAF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0B5F1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B839B4" w:rsidRPr="000B5F16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color w:val="auto"/>
          <w:sz w:val="24"/>
        </w:rPr>
      </w:pPr>
      <w:r w:rsidRPr="000B5F16">
        <w:rPr>
          <w:rFonts w:ascii="Times New Roman" w:hAnsi="Times New Roman" w:cs="Times New Roman"/>
          <w:color w:val="auto"/>
          <w:sz w:val="24"/>
        </w:rPr>
        <w:t>Основные нерешенные проблемы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пополнение материально-технической базы ДОУ </w:t>
      </w:r>
      <w:r>
        <w:rPr>
          <w:rFonts w:ascii="Times New Roman" w:hAnsi="Times New Roman" w:cs="Times New Roman"/>
          <w:b w:val="0"/>
          <w:sz w:val="24"/>
        </w:rPr>
        <w:t xml:space="preserve">- </w:t>
      </w:r>
      <w:r w:rsidRPr="00B839B4">
        <w:rPr>
          <w:rFonts w:ascii="Times New Roman" w:hAnsi="Times New Roman" w:cs="Times New Roman"/>
          <w:b w:val="0"/>
          <w:sz w:val="24"/>
        </w:rPr>
        <w:t xml:space="preserve">ИКТ;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усилить работу по сохранению здоровья участников воспитательнообразовательного процесса, продолжить внедрение здоровьесберегающих технологий; ·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-продолжать формировать систему эффективного взаимодействия с семьями воспитанников;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приобретение игровых модулей</w:t>
      </w:r>
      <w:r>
        <w:rPr>
          <w:rFonts w:ascii="Times New Roman" w:hAnsi="Times New Roman" w:cs="Times New Roman"/>
          <w:b w:val="0"/>
          <w:sz w:val="24"/>
        </w:rPr>
        <w:t>, мебели</w:t>
      </w:r>
      <w:r w:rsidRPr="00B839B4">
        <w:rPr>
          <w:rFonts w:ascii="Times New Roman" w:hAnsi="Times New Roman" w:cs="Times New Roman"/>
          <w:b w:val="0"/>
          <w:sz w:val="24"/>
        </w:rPr>
        <w:t xml:space="preserve"> в группы и на участки;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 </w:t>
      </w:r>
      <w:r>
        <w:rPr>
          <w:rFonts w:ascii="Times New Roman" w:hAnsi="Times New Roman" w:cs="Times New Roman"/>
          <w:b w:val="0"/>
          <w:sz w:val="24"/>
        </w:rPr>
        <w:t>замена/ремонт</w:t>
      </w:r>
      <w:r w:rsidRPr="00B839B4">
        <w:rPr>
          <w:rFonts w:ascii="Times New Roman" w:hAnsi="Times New Roman" w:cs="Times New Roman"/>
          <w:b w:val="0"/>
          <w:sz w:val="24"/>
        </w:rPr>
        <w:t xml:space="preserve"> теневых навесов на прогулочных участках;</w:t>
      </w:r>
    </w:p>
    <w:p w:rsidR="003A3676" w:rsidRPr="00DA2F2F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color w:val="auto"/>
          <w:sz w:val="24"/>
        </w:rPr>
      </w:pPr>
      <w:r w:rsidRPr="00DA2F2F">
        <w:rPr>
          <w:rFonts w:ascii="Times New Roman" w:hAnsi="Times New Roman" w:cs="Times New Roman"/>
          <w:b w:val="0"/>
          <w:color w:val="auto"/>
          <w:sz w:val="24"/>
        </w:rPr>
        <w:t xml:space="preserve">- обновление технологического оборудования на пищеблоке;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>- асфальтирование дорожек на территории ДОУ и подъездной площадки; ·</w:t>
      </w:r>
    </w:p>
    <w:p w:rsidR="003A3676" w:rsidRDefault="00B839B4" w:rsidP="000B5F16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-вакансии ДОУ.</w:t>
      </w:r>
    </w:p>
    <w:p w:rsidR="000B5F16" w:rsidRPr="000B5F16" w:rsidRDefault="000B5F16" w:rsidP="000B5F16">
      <w:pPr>
        <w:pStyle w:val="01HEADER3"/>
        <w:spacing w:line="240" w:lineRule="auto"/>
        <w:ind w:left="0" w:right="0"/>
        <w:rPr>
          <w:rStyle w:val="Bold"/>
          <w:rFonts w:ascii="Times New Roman" w:hAnsi="Times New Roman" w:cs="Times New Roman"/>
          <w:sz w:val="24"/>
        </w:rPr>
      </w:pPr>
    </w:p>
    <w:p w:rsidR="00AB414E" w:rsidRDefault="00AB414E" w:rsidP="00427B4E">
      <w:pPr>
        <w:pStyle w:val="01HEADER3"/>
        <w:spacing w:line="240" w:lineRule="auto"/>
        <w:ind w:left="0" w:firstLine="284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B414E">
        <w:rPr>
          <w:rStyle w:val="Bold"/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Bold"/>
          <w:rFonts w:ascii="Times New Roman" w:hAnsi="Times New Roman" w:cs="Times New Roman"/>
          <w:b/>
          <w:sz w:val="24"/>
          <w:szCs w:val="24"/>
        </w:rPr>
        <w:t>Работа по выполнению «дорожной карты» по снижению бюрократической нагрузки на педагогов ДОУ.</w:t>
      </w:r>
    </w:p>
    <w:p w:rsidR="00AB414E" w:rsidRPr="00EE3B11" w:rsidRDefault="00AB414E" w:rsidP="00EE3B11">
      <w:pPr>
        <w:pStyle w:val="01HEADER3"/>
        <w:spacing w:line="240" w:lineRule="auto"/>
        <w:ind w:left="0" w:firstLine="284"/>
        <w:rPr>
          <w:rStyle w:val="Bold"/>
          <w:rFonts w:ascii="Times New Roman" w:hAnsi="Times New Roman" w:cs="Times New Roman"/>
          <w:sz w:val="24"/>
          <w:szCs w:val="24"/>
        </w:rPr>
      </w:pPr>
      <w:r w:rsidRPr="00EE3B11">
        <w:rPr>
          <w:rStyle w:val="Bold"/>
          <w:rFonts w:ascii="Times New Roman" w:hAnsi="Times New Roman" w:cs="Times New Roman"/>
          <w:sz w:val="24"/>
          <w:szCs w:val="24"/>
        </w:rPr>
        <w:t>В 2025 году были проведены мероприятия по реализации Дорожной карты:</w:t>
      </w:r>
    </w:p>
    <w:p w:rsidR="00AB414E" w:rsidRDefault="00AB414E" w:rsidP="00617DDC">
      <w:pPr>
        <w:pStyle w:val="01HEADER3"/>
        <w:spacing w:line="240" w:lineRule="auto"/>
        <w:ind w:left="0" w:firstLine="567"/>
        <w:rPr>
          <w:rStyle w:val="Bold"/>
          <w:rFonts w:ascii="Times New Roman" w:hAnsi="Times New Roman" w:cs="Times New Roman"/>
          <w:sz w:val="24"/>
          <w:szCs w:val="24"/>
        </w:rPr>
      </w:pPr>
      <w:r w:rsidRPr="00EE3B11">
        <w:rPr>
          <w:rStyle w:val="Bold"/>
          <w:rFonts w:ascii="Times New Roman" w:hAnsi="Times New Roman" w:cs="Times New Roman"/>
          <w:sz w:val="24"/>
          <w:szCs w:val="24"/>
        </w:rPr>
        <w:t>1.Ознакомление с нормативными документами</w:t>
      </w:r>
      <w:r w:rsidR="00617DDC">
        <w:rPr>
          <w:rStyle w:val="Bold"/>
          <w:rFonts w:ascii="Times New Roman" w:hAnsi="Times New Roman" w:cs="Times New Roman"/>
          <w:sz w:val="24"/>
          <w:szCs w:val="24"/>
        </w:rPr>
        <w:t xml:space="preserve"> МО и Н РТ.</w:t>
      </w:r>
    </w:p>
    <w:p w:rsidR="00617DDC" w:rsidRDefault="00617DDC" w:rsidP="00617DDC">
      <w:pPr>
        <w:pStyle w:val="01HEADER3"/>
        <w:spacing w:line="240" w:lineRule="auto"/>
        <w:ind w:left="0" w:firstLine="567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2. Издан приказ о снижение бюрократической нагрузки.</w:t>
      </w:r>
    </w:p>
    <w:p w:rsidR="00617DDC" w:rsidRDefault="00617DDC" w:rsidP="00617DDC">
      <w:pPr>
        <w:pStyle w:val="01HEADER3"/>
        <w:spacing w:line="240" w:lineRule="auto"/>
        <w:ind w:left="0" w:firstLine="567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3. Внесены изменения в должностные инструкции педагогов и ЛНА ДОУ.</w:t>
      </w:r>
    </w:p>
    <w:p w:rsidR="005402F9" w:rsidRDefault="001D5AEC" w:rsidP="00617DDC">
      <w:pPr>
        <w:pStyle w:val="01HEADER3"/>
        <w:spacing w:line="240" w:lineRule="auto"/>
        <w:ind w:left="0" w:firstLine="567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4.Проведен педагогический совет по вопросу снижения документальной нагрузки педагогических работников.</w:t>
      </w:r>
    </w:p>
    <w:p w:rsidR="00617DDC" w:rsidRPr="00EE3B11" w:rsidRDefault="00A205DC" w:rsidP="00617DDC">
      <w:pPr>
        <w:pStyle w:val="01HEADER3"/>
        <w:spacing w:line="240" w:lineRule="auto"/>
        <w:ind w:left="0" w:firstLine="567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617DDC">
        <w:rPr>
          <w:rStyle w:val="Bold"/>
          <w:rFonts w:ascii="Times New Roman" w:hAnsi="Times New Roman" w:cs="Times New Roman"/>
          <w:sz w:val="24"/>
          <w:szCs w:val="24"/>
        </w:rPr>
        <w:t>.Заключены дополнительные соглашения к трудовому договору.</w:t>
      </w:r>
    </w:p>
    <w:p w:rsidR="00AB414E" w:rsidRDefault="00AB414E" w:rsidP="00427B4E">
      <w:pPr>
        <w:pStyle w:val="01HEADER3"/>
        <w:spacing w:line="240" w:lineRule="auto"/>
        <w:ind w:left="0" w:firstLine="284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AB414E" w:rsidRDefault="00AB414E" w:rsidP="00427B4E">
      <w:pPr>
        <w:pStyle w:val="01HEADER3"/>
        <w:spacing w:line="240" w:lineRule="auto"/>
        <w:ind w:left="0" w:firstLine="284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AB414E" w:rsidRDefault="00AB414E" w:rsidP="00427B4E">
      <w:pPr>
        <w:pStyle w:val="01HEADER3"/>
        <w:spacing w:line="240" w:lineRule="auto"/>
        <w:ind w:left="0" w:firstLine="284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AB414E" w:rsidRDefault="00AB414E" w:rsidP="00617DDC">
      <w:pPr>
        <w:pStyle w:val="01HEADER3"/>
        <w:spacing w:line="240" w:lineRule="auto"/>
        <w:ind w:left="0" w:firstLine="284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427B4E">
      <w:pPr>
        <w:pStyle w:val="01HEADER3"/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B74841" w:rsidRPr="007862E5" w:rsidRDefault="00B74841" w:rsidP="00427B4E">
      <w:pPr>
        <w:pStyle w:val="07BODY-1st"/>
        <w:spacing w:line="240" w:lineRule="auto"/>
        <w:ind w:left="0" w:firstLine="284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Данные приведены по состоянию на 31.12.202</w:t>
      </w:r>
      <w:r w:rsidR="008B59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</w:p>
    <w:p w:rsidR="00B74841" w:rsidRPr="005728A5" w:rsidRDefault="00B74841" w:rsidP="00B74841">
      <w:pPr>
        <w:pStyle w:val="07BODY-1st"/>
        <w:spacing w:line="240" w:lineRule="auto"/>
        <w:ind w:left="0" w:firstLine="284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tbl>
      <w:tblPr>
        <w:tblW w:w="921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1842"/>
        <w:gridCol w:w="1560"/>
      </w:tblGrid>
      <w:tr w:rsidR="00B74841" w:rsidRPr="005728A5" w:rsidTr="00427B4E">
        <w:trPr>
          <w:trHeight w:val="60"/>
          <w:tblHeader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обучающиеся: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EC0A50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07603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91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 режиме полного дня (8–12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EC0A50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07603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91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 режиме кратковременного пребывания (3–5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07603A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60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2254CB" w:rsidRDefault="002254CB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07603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31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EC0A50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03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B74841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8–12-часового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EC0A50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07603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91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12–14-часового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круглосуточного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2254CB" w:rsidP="002254CB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  <w:r>
              <w:rPr>
                <w:lang w:val="ru-RU"/>
              </w:rPr>
              <w:t xml:space="preserve">0(0 </w:t>
            </w:r>
            <w:r w:rsidR="00B74841">
              <w:rPr>
                <w:lang w:val="ru-RU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обучению по образовательной программе дошкольного образования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8B59E5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присмотру и уходу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8B59E5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DA2F2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2F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DA2F2F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,</w:t>
            </w:r>
            <w:r w:rsidR="00BC22A0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</w:p>
        </w:tc>
      </w:tr>
      <w:tr w:rsidR="00B74841" w:rsidRPr="005728A5" w:rsidTr="00427B4E">
        <w:trPr>
          <w:trHeight w:val="546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B74841" w:rsidP="0007603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8B59E5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8B59E5">
        <w:trPr>
          <w:trHeight w:val="130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8B59E5" w:rsidRDefault="00EC0A50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19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(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83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высшей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B7484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EC0A50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53</w:t>
            </w: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9A210B">
        <w:trPr>
          <w:trHeight w:val="81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первой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30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1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8B59E5" w:rsidRDefault="00B7484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5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DA2E6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8B59E5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17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больше 30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DA2E6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8B59E5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14 (61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8B59E5" w:rsidRDefault="00B74841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30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8B59E5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3 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(</w:t>
            </w: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13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2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от 55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8B59E5" w:rsidRDefault="00586466" w:rsidP="008B59E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8B59E5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 ( 56,5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8B59E5" w:rsidRDefault="009A210B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B74841" w:rsidRP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/100%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1361A0" w:rsidRDefault="009A210B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8B59E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ник/воспитанник»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Человек/</w:t>
            </w: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FC6DAF" w:rsidRDefault="00B74841" w:rsidP="00900A6C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1/</w:t>
            </w:r>
            <w:r w:rsidR="00900A6C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учителя-логопеда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учителя-дефектолога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педагога-психолога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9A210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7,6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188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физкультурного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</w:tbl>
    <w:p w:rsidR="00B74841" w:rsidRPr="005728A5" w:rsidRDefault="00B74841" w:rsidP="00B74841">
      <w:pPr>
        <w:pStyle w:val="07BODY-1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4841" w:rsidRPr="008D1D29" w:rsidRDefault="00197A55" w:rsidP="00197A55">
      <w:pPr>
        <w:spacing w:before="0" w:beforeAutospacing="0" w:after="0" w:afterAutospacing="0"/>
        <w:ind w:left="-142" w:firstLine="425"/>
        <w:jc w:val="both"/>
        <w:rPr>
          <w:rStyle w:val="propis"/>
          <w:rFonts w:asciiTheme="minorHAnsi" w:hAnsi="Times New Roman" w:cs="Times New Roman"/>
          <w:i w:val="0"/>
          <w:color w:val="auto"/>
          <w:sz w:val="24"/>
          <w:szCs w:val="24"/>
          <w:lang w:val="ru-RU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Вывод: а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нализпоказателей указывает на то, что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д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D1D29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, </w:t>
      </w:r>
      <w:r w:rsidR="008D1D29"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</w:t>
      </w:r>
      <w:r w:rsidR="00E8787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, ФОП ДО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.</w:t>
      </w:r>
    </w:p>
    <w:p w:rsidR="00B74841" w:rsidRDefault="00B74841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8E5FA8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97A55" w:rsidRPr="008E5FA8" w:rsidRDefault="00197A55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sectPr w:rsidR="00197A55" w:rsidRPr="008E5FA8" w:rsidSect="004A3969">
      <w:pgSz w:w="11907" w:h="16839"/>
      <w:pgMar w:top="993" w:right="708" w:bottom="709" w:left="85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62C" w:rsidRDefault="00AF162C" w:rsidP="004A3969">
      <w:pPr>
        <w:spacing w:before="0" w:after="0"/>
      </w:pPr>
      <w:r>
        <w:separator/>
      </w:r>
    </w:p>
  </w:endnote>
  <w:endnote w:type="continuationSeparator" w:id="1">
    <w:p w:rsidR="00AF162C" w:rsidRDefault="00AF162C" w:rsidP="004A396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62C" w:rsidRDefault="00AF162C" w:rsidP="004A3969">
      <w:pPr>
        <w:spacing w:before="0" w:after="0"/>
      </w:pPr>
      <w:r>
        <w:separator/>
      </w:r>
    </w:p>
  </w:footnote>
  <w:footnote w:type="continuationSeparator" w:id="1">
    <w:p w:rsidR="00AF162C" w:rsidRDefault="00AF162C" w:rsidP="004A396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35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10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C1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93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6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E3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1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6A4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ED1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4"/>
  </w:num>
  <w:num w:numId="5">
    <w:abstractNumId w:val="16"/>
  </w:num>
  <w:num w:numId="6">
    <w:abstractNumId w:val="0"/>
  </w:num>
  <w:num w:numId="7">
    <w:abstractNumId w:val="5"/>
  </w:num>
  <w:num w:numId="8">
    <w:abstractNumId w:val="19"/>
  </w:num>
  <w:num w:numId="9">
    <w:abstractNumId w:val="24"/>
  </w:num>
  <w:num w:numId="10">
    <w:abstractNumId w:val="11"/>
  </w:num>
  <w:num w:numId="11">
    <w:abstractNumId w:val="22"/>
  </w:num>
  <w:num w:numId="12">
    <w:abstractNumId w:val="13"/>
  </w:num>
  <w:num w:numId="13">
    <w:abstractNumId w:val="14"/>
  </w:num>
  <w:num w:numId="14">
    <w:abstractNumId w:val="21"/>
  </w:num>
  <w:num w:numId="15">
    <w:abstractNumId w:val="8"/>
  </w:num>
  <w:num w:numId="16">
    <w:abstractNumId w:val="20"/>
  </w:num>
  <w:num w:numId="17">
    <w:abstractNumId w:val="7"/>
  </w:num>
  <w:num w:numId="18">
    <w:abstractNumId w:val="15"/>
  </w:num>
  <w:num w:numId="19">
    <w:abstractNumId w:val="10"/>
  </w:num>
  <w:num w:numId="20">
    <w:abstractNumId w:val="23"/>
  </w:num>
  <w:num w:numId="21">
    <w:abstractNumId w:val="1"/>
  </w:num>
  <w:num w:numId="22">
    <w:abstractNumId w:val="6"/>
  </w:num>
  <w:num w:numId="23">
    <w:abstractNumId w:val="17"/>
  </w:num>
  <w:num w:numId="24">
    <w:abstractNumId w:val="25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7F6F"/>
    <w:rsid w:val="00021F3E"/>
    <w:rsid w:val="00030AA0"/>
    <w:rsid w:val="00031137"/>
    <w:rsid w:val="0004305C"/>
    <w:rsid w:val="000478FF"/>
    <w:rsid w:val="0007603A"/>
    <w:rsid w:val="000B14CA"/>
    <w:rsid w:val="000B3DE3"/>
    <w:rsid w:val="000B5F16"/>
    <w:rsid w:val="000E294D"/>
    <w:rsid w:val="0012608E"/>
    <w:rsid w:val="001264DC"/>
    <w:rsid w:val="00152E44"/>
    <w:rsid w:val="00156D2A"/>
    <w:rsid w:val="001571C1"/>
    <w:rsid w:val="00197A55"/>
    <w:rsid w:val="001A55C2"/>
    <w:rsid w:val="001A7FBF"/>
    <w:rsid w:val="001D2ADB"/>
    <w:rsid w:val="001D5AEC"/>
    <w:rsid w:val="001E086C"/>
    <w:rsid w:val="001E2A69"/>
    <w:rsid w:val="001F508D"/>
    <w:rsid w:val="002254CB"/>
    <w:rsid w:val="0023283C"/>
    <w:rsid w:val="00266076"/>
    <w:rsid w:val="002728B6"/>
    <w:rsid w:val="00273A67"/>
    <w:rsid w:val="002A4532"/>
    <w:rsid w:val="002D33B1"/>
    <w:rsid w:val="002D3591"/>
    <w:rsid w:val="00332449"/>
    <w:rsid w:val="00343BD2"/>
    <w:rsid w:val="003514A0"/>
    <w:rsid w:val="00361082"/>
    <w:rsid w:val="003A3676"/>
    <w:rsid w:val="003C762A"/>
    <w:rsid w:val="003D180F"/>
    <w:rsid w:val="003D1F1D"/>
    <w:rsid w:val="003E68F8"/>
    <w:rsid w:val="003F79F4"/>
    <w:rsid w:val="00427B4E"/>
    <w:rsid w:val="00436D2E"/>
    <w:rsid w:val="0044775F"/>
    <w:rsid w:val="00466B35"/>
    <w:rsid w:val="004A2E62"/>
    <w:rsid w:val="004A3969"/>
    <w:rsid w:val="004B0F90"/>
    <w:rsid w:val="004B3596"/>
    <w:rsid w:val="004C41F7"/>
    <w:rsid w:val="004C4C8F"/>
    <w:rsid w:val="004D150C"/>
    <w:rsid w:val="004F0A2B"/>
    <w:rsid w:val="004F7E17"/>
    <w:rsid w:val="005402F9"/>
    <w:rsid w:val="00544259"/>
    <w:rsid w:val="00561963"/>
    <w:rsid w:val="005662B5"/>
    <w:rsid w:val="00586466"/>
    <w:rsid w:val="005A05CE"/>
    <w:rsid w:val="005F2D88"/>
    <w:rsid w:val="00617DDC"/>
    <w:rsid w:val="00627EBD"/>
    <w:rsid w:val="00636C4D"/>
    <w:rsid w:val="00653AF6"/>
    <w:rsid w:val="00657A8A"/>
    <w:rsid w:val="00675109"/>
    <w:rsid w:val="006C6201"/>
    <w:rsid w:val="006C6FD4"/>
    <w:rsid w:val="006D1629"/>
    <w:rsid w:val="006D2F4D"/>
    <w:rsid w:val="006D7888"/>
    <w:rsid w:val="006E4146"/>
    <w:rsid w:val="006F41E2"/>
    <w:rsid w:val="006F74C2"/>
    <w:rsid w:val="00721B7F"/>
    <w:rsid w:val="00723A41"/>
    <w:rsid w:val="00726036"/>
    <w:rsid w:val="00746F92"/>
    <w:rsid w:val="00757525"/>
    <w:rsid w:val="007862E5"/>
    <w:rsid w:val="007A6AC9"/>
    <w:rsid w:val="007C069B"/>
    <w:rsid w:val="007C75B7"/>
    <w:rsid w:val="007D1A95"/>
    <w:rsid w:val="008049DC"/>
    <w:rsid w:val="00810C9A"/>
    <w:rsid w:val="008170FB"/>
    <w:rsid w:val="0084120A"/>
    <w:rsid w:val="008B59E5"/>
    <w:rsid w:val="008D002C"/>
    <w:rsid w:val="008D1D29"/>
    <w:rsid w:val="008E5FA8"/>
    <w:rsid w:val="008E7371"/>
    <w:rsid w:val="008F70F0"/>
    <w:rsid w:val="00900A6C"/>
    <w:rsid w:val="009366A2"/>
    <w:rsid w:val="009514E0"/>
    <w:rsid w:val="00962D78"/>
    <w:rsid w:val="00995224"/>
    <w:rsid w:val="009A210B"/>
    <w:rsid w:val="009B26B0"/>
    <w:rsid w:val="009C0891"/>
    <w:rsid w:val="009C23AE"/>
    <w:rsid w:val="009C253C"/>
    <w:rsid w:val="009D3239"/>
    <w:rsid w:val="009E69A8"/>
    <w:rsid w:val="00A0635A"/>
    <w:rsid w:val="00A14551"/>
    <w:rsid w:val="00A164B8"/>
    <w:rsid w:val="00A16FD4"/>
    <w:rsid w:val="00A205DC"/>
    <w:rsid w:val="00A25C1F"/>
    <w:rsid w:val="00A417C4"/>
    <w:rsid w:val="00A45259"/>
    <w:rsid w:val="00A46D1A"/>
    <w:rsid w:val="00AA1E9F"/>
    <w:rsid w:val="00AB414E"/>
    <w:rsid w:val="00AB6DC1"/>
    <w:rsid w:val="00AE6BCE"/>
    <w:rsid w:val="00AF162C"/>
    <w:rsid w:val="00AF1AEA"/>
    <w:rsid w:val="00AF774F"/>
    <w:rsid w:val="00B3188D"/>
    <w:rsid w:val="00B73A5A"/>
    <w:rsid w:val="00B74841"/>
    <w:rsid w:val="00B839B4"/>
    <w:rsid w:val="00B84B34"/>
    <w:rsid w:val="00B91D9F"/>
    <w:rsid w:val="00B97D2E"/>
    <w:rsid w:val="00BB342D"/>
    <w:rsid w:val="00BC22A0"/>
    <w:rsid w:val="00BD6D66"/>
    <w:rsid w:val="00C04EAB"/>
    <w:rsid w:val="00C10437"/>
    <w:rsid w:val="00C17B84"/>
    <w:rsid w:val="00C501C1"/>
    <w:rsid w:val="00C56C0F"/>
    <w:rsid w:val="00C5763C"/>
    <w:rsid w:val="00C62E31"/>
    <w:rsid w:val="00CB3E28"/>
    <w:rsid w:val="00CE6068"/>
    <w:rsid w:val="00CE7ED1"/>
    <w:rsid w:val="00D168FE"/>
    <w:rsid w:val="00D471EE"/>
    <w:rsid w:val="00D6487E"/>
    <w:rsid w:val="00D83057"/>
    <w:rsid w:val="00D87B50"/>
    <w:rsid w:val="00D95318"/>
    <w:rsid w:val="00DA2E68"/>
    <w:rsid w:val="00DA2F2F"/>
    <w:rsid w:val="00DA519F"/>
    <w:rsid w:val="00DA63DB"/>
    <w:rsid w:val="00DC06F0"/>
    <w:rsid w:val="00DD2F0B"/>
    <w:rsid w:val="00DD62CF"/>
    <w:rsid w:val="00E21733"/>
    <w:rsid w:val="00E438A1"/>
    <w:rsid w:val="00E50CF5"/>
    <w:rsid w:val="00E8063E"/>
    <w:rsid w:val="00E86F70"/>
    <w:rsid w:val="00E87399"/>
    <w:rsid w:val="00E87874"/>
    <w:rsid w:val="00EA4842"/>
    <w:rsid w:val="00EC0A50"/>
    <w:rsid w:val="00ED2D31"/>
    <w:rsid w:val="00EE3B11"/>
    <w:rsid w:val="00F01E19"/>
    <w:rsid w:val="00F04913"/>
    <w:rsid w:val="00F159AE"/>
    <w:rsid w:val="00F94C1F"/>
    <w:rsid w:val="00FB7AC6"/>
    <w:rsid w:val="00FC6DAF"/>
    <w:rsid w:val="00FE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ropis">
    <w:name w:val="propis"/>
    <w:uiPriority w:val="99"/>
    <w:rsid w:val="006C6201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6C6201"/>
    <w:pPr>
      <w:ind w:firstLine="0"/>
    </w:pPr>
  </w:style>
  <w:style w:type="paragraph" w:customStyle="1" w:styleId="07BODY-txt">
    <w:name w:val="07BODY-txt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/>
    </w:rPr>
  </w:style>
  <w:style w:type="character" w:customStyle="1" w:styleId="Bold">
    <w:name w:val="Bold"/>
    <w:uiPriority w:val="99"/>
    <w:rsid w:val="006C6201"/>
    <w:rPr>
      <w:b/>
    </w:rPr>
  </w:style>
  <w:style w:type="paragraph" w:customStyle="1" w:styleId="01HEADER-2">
    <w:name w:val="01HEADER-2"/>
    <w:basedOn w:val="a"/>
    <w:uiPriority w:val="99"/>
    <w:rsid w:val="006C6201"/>
    <w:pP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  <w:lang w:val="ru-RU"/>
    </w:rPr>
  </w:style>
  <w:style w:type="paragraph" w:customStyle="1" w:styleId="01HEADER3">
    <w:name w:val="01HEADER3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ind w:left="567" w:right="567"/>
      <w:jc w:val="both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6C6201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6C6201"/>
    <w:pPr>
      <w:ind w:left="0" w:right="0"/>
      <w:jc w:val="left"/>
    </w:pPr>
    <w:rPr>
      <w:b/>
      <w:bCs/>
    </w:rPr>
  </w:style>
  <w:style w:type="character" w:customStyle="1" w:styleId="FontStyle32">
    <w:name w:val="Font Style32"/>
    <w:basedOn w:val="a0"/>
    <w:rsid w:val="006C6201"/>
    <w:rPr>
      <w:rFonts w:ascii="Times New Roman" w:hAnsi="Times New Roman" w:cs="Times New Roman" w:hint="default"/>
      <w:sz w:val="26"/>
      <w:szCs w:val="26"/>
    </w:rPr>
  </w:style>
  <w:style w:type="paragraph" w:customStyle="1" w:styleId="a3">
    <w:name w:val="[Без стиля]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7BODY-bull-1">
    <w:name w:val="07BODY-bull-1"/>
    <w:basedOn w:val="07BODY-txt"/>
    <w:uiPriority w:val="99"/>
    <w:rsid w:val="006C6201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6C6201"/>
    <w:pPr>
      <w:spacing w:after="216"/>
    </w:pPr>
  </w:style>
  <w:style w:type="paragraph" w:customStyle="1" w:styleId="2">
    <w:name w:val="Абзац списка2"/>
    <w:basedOn w:val="a"/>
    <w:rsid w:val="00B74841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  <w:style w:type="character" w:styleId="a4">
    <w:name w:val="Emphasis"/>
    <w:basedOn w:val="a0"/>
    <w:uiPriority w:val="20"/>
    <w:qFormat/>
    <w:rsid w:val="00B7484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748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8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A2E68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21B7F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DD62CF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  <w:style w:type="table" w:customStyle="1" w:styleId="20">
    <w:name w:val="Сетка таблицы2"/>
    <w:basedOn w:val="a1"/>
    <w:next w:val="a7"/>
    <w:uiPriority w:val="59"/>
    <w:rsid w:val="00B91D9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E21733"/>
  </w:style>
  <w:style w:type="paragraph" w:styleId="a9">
    <w:name w:val="header"/>
    <w:basedOn w:val="a"/>
    <w:link w:val="aa"/>
    <w:uiPriority w:val="99"/>
    <w:unhideWhenUsed/>
    <w:rsid w:val="004A3969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4A3969"/>
  </w:style>
  <w:style w:type="paragraph" w:styleId="ab">
    <w:name w:val="footer"/>
    <w:basedOn w:val="a"/>
    <w:link w:val="ac"/>
    <w:uiPriority w:val="99"/>
    <w:unhideWhenUsed/>
    <w:rsid w:val="004A3969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4A3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08EA-1E9A-4D01-8EB0-209BAAED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5852</Words>
  <Characters>33361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Сад №30</cp:lastModifiedBy>
  <cp:revision>2</cp:revision>
  <cp:lastPrinted>2025-04-14T11:06:00Z</cp:lastPrinted>
  <dcterms:created xsi:type="dcterms:W3CDTF">2026-04-30T10:41:00Z</dcterms:created>
  <dcterms:modified xsi:type="dcterms:W3CDTF">2026-04-30T10:41:00Z</dcterms:modified>
</cp:coreProperties>
</file>